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8CC79" w14:textId="77777777" w:rsidR="0057020F" w:rsidRPr="00CA68AA" w:rsidRDefault="0057020F" w:rsidP="006C2005">
      <w:pPr>
        <w:rPr>
          <w:rFonts w:ascii="Arial" w:hAnsi="Arial" w:cs="Arial"/>
          <w:lang w:val="en-US"/>
        </w:rPr>
        <w:sectPr w:rsidR="0057020F" w:rsidRPr="00CA68AA" w:rsidSect="00A94429">
          <w:headerReference w:type="default" r:id="rId11"/>
          <w:footerReference w:type="even" r:id="rId12"/>
          <w:footerReference w:type="default" r:id="rId13"/>
          <w:pgSz w:w="11906" w:h="16838" w:code="9"/>
          <w:pgMar w:top="1958" w:right="1416" w:bottom="567" w:left="1418" w:header="397" w:footer="255" w:gutter="0"/>
          <w:cols w:space="720"/>
          <w:docGrid w:linePitch="272"/>
        </w:sectPr>
      </w:pPr>
      <w:bookmarkStart w:id="0" w:name="_GoBack"/>
      <w:bookmarkEnd w:id="0"/>
    </w:p>
    <w:p w14:paraId="3BD790E8" w14:textId="64F1C1AC" w:rsidR="007263BF" w:rsidRPr="007263BF" w:rsidRDefault="00C57267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</w:t>
      </w:r>
      <w:r w:rsidR="00505145" w:rsidRPr="00505145">
        <w:rPr>
          <w:sz w:val="24"/>
          <w:szCs w:val="24"/>
          <w:lang w:val="ru-RU"/>
        </w:rPr>
        <w:t>4</w:t>
      </w:r>
      <w:r w:rsidR="007263BF" w:rsidRPr="007263BF">
        <w:rPr>
          <w:sz w:val="24"/>
          <w:szCs w:val="24"/>
          <w:lang w:val="ru-RU"/>
        </w:rPr>
        <w:t>.0</w:t>
      </w:r>
      <w:r w:rsidR="00505145" w:rsidRPr="00505145">
        <w:rPr>
          <w:sz w:val="24"/>
          <w:szCs w:val="24"/>
          <w:lang w:val="ru-RU"/>
        </w:rPr>
        <w:t>7</w:t>
      </w:r>
      <w:r w:rsidR="007263BF" w:rsidRPr="007263BF">
        <w:rPr>
          <w:sz w:val="24"/>
          <w:szCs w:val="24"/>
          <w:lang w:val="ru-RU"/>
        </w:rPr>
        <w:t>.202</w:t>
      </w:r>
      <w:r w:rsidR="00EF7253">
        <w:rPr>
          <w:sz w:val="24"/>
          <w:szCs w:val="24"/>
          <w:lang w:val="ru-RU"/>
        </w:rPr>
        <w:t>4</w:t>
      </w:r>
      <w:r w:rsidR="007263BF" w:rsidRPr="007263BF">
        <w:rPr>
          <w:sz w:val="24"/>
          <w:szCs w:val="24"/>
          <w:lang w:val="ru-RU"/>
        </w:rPr>
        <w:t xml:space="preserve">                                                                                                              г</w:t>
      </w:r>
      <w:r w:rsidR="00563FF6">
        <w:rPr>
          <w:sz w:val="24"/>
          <w:szCs w:val="24"/>
          <w:lang w:val="ru-RU"/>
        </w:rPr>
        <w:t xml:space="preserve">. </w:t>
      </w:r>
      <w:r w:rsidR="007263BF" w:rsidRPr="007263BF">
        <w:rPr>
          <w:sz w:val="24"/>
          <w:szCs w:val="24"/>
          <w:lang w:val="ru-RU"/>
        </w:rPr>
        <w:t>Москва</w:t>
      </w:r>
    </w:p>
    <w:p w14:paraId="57DED5D8" w14:textId="77777777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</w:p>
    <w:p w14:paraId="1ABE96D6" w14:textId="6D98F853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 w:rsidRPr="007263BF">
        <w:rPr>
          <w:sz w:val="24"/>
          <w:szCs w:val="24"/>
          <w:lang w:val="ru-RU"/>
        </w:rPr>
        <w:t xml:space="preserve">                                            Уважаемые Партнеры</w:t>
      </w:r>
      <w:r w:rsidR="00EF7253">
        <w:rPr>
          <w:sz w:val="24"/>
          <w:szCs w:val="24"/>
          <w:lang w:val="ru-RU"/>
        </w:rPr>
        <w:t>.</w:t>
      </w:r>
    </w:p>
    <w:p w14:paraId="1CAD61A4" w14:textId="77777777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 w:rsidRPr="007263BF">
        <w:rPr>
          <w:sz w:val="24"/>
          <w:szCs w:val="24"/>
          <w:lang w:val="ru-RU"/>
        </w:rPr>
        <w:t xml:space="preserve">                  </w:t>
      </w:r>
    </w:p>
    <w:p w14:paraId="42879882" w14:textId="22208BA8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 w:rsidRPr="007263BF">
        <w:rPr>
          <w:sz w:val="24"/>
          <w:szCs w:val="24"/>
          <w:lang w:val="ru-RU"/>
        </w:rPr>
        <w:t xml:space="preserve">                 Приглашаем Вас принять участие в акции по следующим трёхполосным артикулам паркетной доски </w:t>
      </w:r>
      <w:r w:rsidRPr="007263BF">
        <w:rPr>
          <w:b/>
          <w:bCs/>
          <w:sz w:val="24"/>
          <w:szCs w:val="24"/>
          <w:lang w:val="en-US"/>
        </w:rPr>
        <w:t>Karelia</w:t>
      </w:r>
      <w:r w:rsidR="00C159EE" w:rsidRPr="00C159EE">
        <w:rPr>
          <w:b/>
          <w:bCs/>
          <w:sz w:val="24"/>
          <w:szCs w:val="24"/>
          <w:lang w:val="ru-RU"/>
        </w:rPr>
        <w:t xml:space="preserve"> </w:t>
      </w:r>
      <w:r w:rsidR="00C159EE">
        <w:rPr>
          <w:b/>
          <w:bCs/>
          <w:sz w:val="24"/>
          <w:szCs w:val="24"/>
          <w:lang w:val="ru-RU"/>
        </w:rPr>
        <w:t>в</w:t>
      </w:r>
      <w:r w:rsidR="00E0546B">
        <w:rPr>
          <w:b/>
          <w:bCs/>
          <w:sz w:val="24"/>
          <w:szCs w:val="24"/>
          <w:lang w:val="ru-RU"/>
        </w:rPr>
        <w:t xml:space="preserve"> </w:t>
      </w:r>
      <w:r w:rsidR="006F0912">
        <w:rPr>
          <w:b/>
          <w:bCs/>
          <w:sz w:val="24"/>
          <w:szCs w:val="24"/>
          <w:lang w:val="ru-RU"/>
        </w:rPr>
        <w:t>чист</w:t>
      </w:r>
      <w:r w:rsidR="00530F58">
        <w:rPr>
          <w:b/>
          <w:bCs/>
          <w:sz w:val="24"/>
          <w:szCs w:val="24"/>
          <w:lang w:val="ru-RU"/>
        </w:rPr>
        <w:t>ой</w:t>
      </w:r>
      <w:r w:rsidR="00DA4E4B">
        <w:rPr>
          <w:b/>
          <w:bCs/>
          <w:sz w:val="24"/>
          <w:szCs w:val="24"/>
          <w:lang w:val="ru-RU"/>
        </w:rPr>
        <w:t xml:space="preserve"> с</w:t>
      </w:r>
      <w:r w:rsidR="00530F58">
        <w:rPr>
          <w:b/>
          <w:bCs/>
          <w:sz w:val="24"/>
          <w:szCs w:val="24"/>
          <w:lang w:val="ru-RU"/>
        </w:rPr>
        <w:t>ортировке</w:t>
      </w:r>
      <w:r w:rsidRPr="007263BF">
        <w:rPr>
          <w:sz w:val="24"/>
          <w:szCs w:val="24"/>
          <w:lang w:val="ru-RU"/>
        </w:rPr>
        <w:t>:</w:t>
      </w:r>
    </w:p>
    <w:p w14:paraId="66F29B73" w14:textId="77777777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</w:p>
    <w:tbl>
      <w:tblPr>
        <w:tblW w:w="9627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3686"/>
        <w:gridCol w:w="3685"/>
      </w:tblGrid>
      <w:tr w:rsidR="00EF7253" w:rsidRPr="007263BF" w14:paraId="7E5CD76C" w14:textId="77777777" w:rsidTr="00563FF6">
        <w:trPr>
          <w:trHeight w:val="38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7E05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b/>
                <w:bCs/>
                <w:lang w:val="ru-RU"/>
              </w:rPr>
            </w:pPr>
            <w:r w:rsidRPr="007263BF">
              <w:rPr>
                <w:b/>
                <w:bCs/>
                <w:lang w:val="ru-RU"/>
              </w:rPr>
              <w:t>Артикул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473C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b/>
                <w:bCs/>
                <w:lang w:val="ru-RU"/>
              </w:rPr>
            </w:pPr>
            <w:proofErr w:type="spellStart"/>
            <w:r w:rsidRPr="007263BF">
              <w:rPr>
                <w:b/>
                <w:bCs/>
                <w:lang w:val="ru-RU"/>
              </w:rPr>
              <w:t>Karelia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BDD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b/>
                <w:bCs/>
                <w:lang w:val="ru-RU"/>
              </w:rPr>
            </w:pPr>
            <w:r w:rsidRPr="007263BF">
              <w:rPr>
                <w:b/>
                <w:bCs/>
                <w:lang w:val="ru-RU"/>
              </w:rPr>
              <w:t>Размеры</w:t>
            </w:r>
          </w:p>
        </w:tc>
      </w:tr>
      <w:tr w:rsidR="00EF7253" w:rsidRPr="007263BF" w14:paraId="0FBE013C" w14:textId="77777777" w:rsidTr="00563FF6">
        <w:trPr>
          <w:trHeight w:val="57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37C7" w14:textId="7CC673E5" w:rsidR="007263BF" w:rsidRPr="001F305E" w:rsidRDefault="007263BF" w:rsidP="00563FF6">
            <w:pPr>
              <w:spacing w:line="360" w:lineRule="auto"/>
              <w:ind w:left="36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1F305E">
              <w:rPr>
                <w:color w:val="000000" w:themeColor="text1"/>
                <w:sz w:val="18"/>
                <w:szCs w:val="18"/>
                <w:lang w:val="ru-RU"/>
              </w:rPr>
              <w:t>3011068167805111</w:t>
            </w:r>
            <w:r w:rsidR="001F305E" w:rsidRPr="001F305E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="001F305E" w:rsidRPr="001F305E">
              <w:rPr>
                <w:color w:val="000000" w:themeColor="text1"/>
                <w:sz w:val="18"/>
                <w:szCs w:val="18"/>
                <w:lang w:eastAsia="ru-RU"/>
              </w:rPr>
              <w:t>30110781A7805111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BCB5" w14:textId="17316701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en-US"/>
              </w:rPr>
              <w:t xml:space="preserve">OAK ELECTRIC LIGHT 3S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FC7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ru-RU"/>
              </w:rPr>
              <w:t>14x188x2266mm 3,41x30=102,3m2</w:t>
            </w:r>
          </w:p>
        </w:tc>
      </w:tr>
      <w:tr w:rsidR="007263BF" w:rsidRPr="007263BF" w14:paraId="4AEFD5CA" w14:textId="77777777" w:rsidTr="00563FF6">
        <w:trPr>
          <w:trHeight w:val="24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0968" w14:textId="77777777" w:rsidR="007263BF" w:rsidRPr="007263BF" w:rsidRDefault="007263BF" w:rsidP="00563FF6">
            <w:pPr>
              <w:spacing w:line="360" w:lineRule="auto"/>
              <w:ind w:left="360"/>
              <w:jc w:val="both"/>
              <w:rPr>
                <w:sz w:val="18"/>
                <w:szCs w:val="18"/>
                <w:lang w:val="ru-RU"/>
              </w:rPr>
            </w:pPr>
            <w:r w:rsidRPr="007263BF">
              <w:rPr>
                <w:sz w:val="18"/>
                <w:szCs w:val="18"/>
                <w:lang w:val="ru-RU"/>
              </w:rPr>
              <w:t>30110781A3450111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8D83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en-US"/>
              </w:rPr>
              <w:t>OAK SELECT SHADOW GREY 3S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CF1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ru-RU"/>
              </w:rPr>
              <w:t>14x188x2266mm 3,41x30=102,3m2</w:t>
            </w:r>
          </w:p>
        </w:tc>
      </w:tr>
      <w:tr w:rsidR="007263BF" w:rsidRPr="007263BF" w14:paraId="1ECAEB05" w14:textId="77777777" w:rsidTr="00563FF6">
        <w:trPr>
          <w:trHeight w:val="24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6C09" w14:textId="77777777" w:rsidR="00290B8A" w:rsidRDefault="00290B8A" w:rsidP="00563FF6">
            <w:pPr>
              <w:spacing w:line="360" w:lineRule="auto"/>
              <w:ind w:left="360"/>
              <w:jc w:val="both"/>
              <w:rPr>
                <w:sz w:val="18"/>
                <w:szCs w:val="18"/>
                <w:lang w:val="ru-RU"/>
              </w:rPr>
            </w:pPr>
            <w:r w:rsidRPr="00290B8A">
              <w:rPr>
                <w:sz w:val="18"/>
                <w:szCs w:val="18"/>
                <w:lang w:val="ru-RU"/>
              </w:rPr>
              <w:t>3011068162626111</w:t>
            </w:r>
            <w:r>
              <w:rPr>
                <w:sz w:val="18"/>
                <w:szCs w:val="18"/>
                <w:lang w:val="ru-RU"/>
              </w:rPr>
              <w:t>/</w:t>
            </w:r>
          </w:p>
          <w:p w14:paraId="6DE970DC" w14:textId="3C2E6D99" w:rsidR="007263BF" w:rsidRPr="007263BF" w:rsidRDefault="007263BF" w:rsidP="00563FF6">
            <w:pPr>
              <w:spacing w:line="360" w:lineRule="auto"/>
              <w:ind w:left="360"/>
              <w:jc w:val="both"/>
              <w:rPr>
                <w:sz w:val="18"/>
                <w:szCs w:val="18"/>
                <w:lang w:val="ru-RU"/>
              </w:rPr>
            </w:pPr>
            <w:r w:rsidRPr="007263BF">
              <w:rPr>
                <w:sz w:val="18"/>
                <w:szCs w:val="18"/>
                <w:lang w:val="ru-RU"/>
              </w:rPr>
              <w:t>30110781A2626111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96E4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ru-RU"/>
              </w:rPr>
              <w:t>OAK IVORY STONEWASHED 3S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31D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ru-RU"/>
              </w:rPr>
            </w:pPr>
            <w:r w:rsidRPr="007263BF">
              <w:rPr>
                <w:sz w:val="18"/>
                <w:szCs w:val="18"/>
                <w:lang w:val="ru-RU"/>
              </w:rPr>
              <w:t>14x188x2266mm 3,41x30=102,3m2</w:t>
            </w:r>
          </w:p>
        </w:tc>
      </w:tr>
      <w:tr w:rsidR="007263BF" w:rsidRPr="007263BF" w14:paraId="570212C0" w14:textId="77777777" w:rsidTr="00563FF6">
        <w:trPr>
          <w:trHeight w:val="24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DF7A" w14:textId="77777777" w:rsidR="007263BF" w:rsidRPr="007263BF" w:rsidRDefault="007263BF" w:rsidP="00563FF6">
            <w:pPr>
              <w:spacing w:line="360" w:lineRule="auto"/>
              <w:ind w:left="360"/>
              <w:jc w:val="both"/>
              <w:rPr>
                <w:sz w:val="18"/>
                <w:szCs w:val="18"/>
                <w:lang w:val="ru-RU"/>
              </w:rPr>
            </w:pPr>
            <w:r w:rsidRPr="007263BF">
              <w:rPr>
                <w:sz w:val="18"/>
                <w:szCs w:val="18"/>
                <w:lang w:val="ru-RU"/>
              </w:rPr>
              <w:t>30110781A1014111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4228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en-US"/>
              </w:rPr>
              <w:t>OAK SELECT NEW ARCTIC  3S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585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ru-RU"/>
              </w:rPr>
              <w:t>14x188x2266mm 3,41x30=102,3m2</w:t>
            </w:r>
          </w:p>
        </w:tc>
      </w:tr>
      <w:tr w:rsidR="007263BF" w:rsidRPr="007263BF" w14:paraId="42CB7519" w14:textId="77777777" w:rsidTr="00563FF6">
        <w:trPr>
          <w:trHeight w:val="24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3BE0" w14:textId="77777777" w:rsidR="007263BF" w:rsidRPr="007263BF" w:rsidRDefault="007263BF" w:rsidP="00563FF6">
            <w:pPr>
              <w:spacing w:line="360" w:lineRule="auto"/>
              <w:ind w:left="360"/>
              <w:jc w:val="both"/>
              <w:rPr>
                <w:sz w:val="18"/>
                <w:szCs w:val="18"/>
                <w:lang w:val="ru-RU"/>
              </w:rPr>
            </w:pPr>
            <w:r w:rsidRPr="007263BF">
              <w:rPr>
                <w:sz w:val="18"/>
                <w:szCs w:val="18"/>
                <w:lang w:val="ru-RU"/>
              </w:rPr>
              <w:t>30110781A4001111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B7F8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en-US"/>
              </w:rPr>
              <w:t>OAK SELECT VANILLA MATT  3S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CC1" w14:textId="77777777" w:rsidR="007263BF" w:rsidRPr="007263BF" w:rsidRDefault="007263BF" w:rsidP="007263BF">
            <w:pPr>
              <w:spacing w:line="360" w:lineRule="auto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263BF">
              <w:rPr>
                <w:sz w:val="18"/>
                <w:szCs w:val="18"/>
                <w:lang w:val="ru-RU"/>
              </w:rPr>
              <w:t>14x188x2266mm 3,41x30=102,3m2</w:t>
            </w:r>
          </w:p>
        </w:tc>
      </w:tr>
    </w:tbl>
    <w:p w14:paraId="125829E2" w14:textId="77777777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</w:p>
    <w:p w14:paraId="5B4B88DC" w14:textId="3FECC248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 w:rsidRPr="007263BF">
        <w:rPr>
          <w:sz w:val="24"/>
          <w:szCs w:val="24"/>
          <w:lang w:val="ru-RU"/>
        </w:rPr>
        <w:t>Условия</w:t>
      </w:r>
      <w:r w:rsidR="00DF356B">
        <w:rPr>
          <w:sz w:val="24"/>
          <w:szCs w:val="24"/>
          <w:lang w:val="ru-RU"/>
        </w:rPr>
        <w:t xml:space="preserve"> по</w:t>
      </w:r>
      <w:r w:rsidR="00EF7253">
        <w:rPr>
          <w:sz w:val="24"/>
          <w:szCs w:val="24"/>
          <w:lang w:val="ru-RU"/>
        </w:rPr>
        <w:t xml:space="preserve"> акции</w:t>
      </w:r>
      <w:r w:rsidRPr="007263BF">
        <w:rPr>
          <w:sz w:val="24"/>
          <w:szCs w:val="24"/>
          <w:lang w:val="ru-RU"/>
        </w:rPr>
        <w:t>:</w:t>
      </w:r>
    </w:p>
    <w:p w14:paraId="7BCE3DE1" w14:textId="7FE06D7E" w:rsidR="007263BF" w:rsidRPr="001364A7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 w:rsidRPr="007263BF">
        <w:rPr>
          <w:sz w:val="24"/>
          <w:szCs w:val="24"/>
          <w:lang w:val="ru-RU"/>
        </w:rPr>
        <w:t xml:space="preserve">1.  Срок действия с </w:t>
      </w:r>
      <w:r w:rsidR="00505145" w:rsidRPr="00505145">
        <w:rPr>
          <w:sz w:val="24"/>
          <w:szCs w:val="24"/>
          <w:lang w:val="ru-RU"/>
        </w:rPr>
        <w:t>04</w:t>
      </w:r>
      <w:r w:rsidRPr="007263BF">
        <w:rPr>
          <w:sz w:val="24"/>
          <w:szCs w:val="24"/>
          <w:lang w:val="ru-RU"/>
        </w:rPr>
        <w:t>.0</w:t>
      </w:r>
      <w:r w:rsidR="00505145" w:rsidRPr="00505145">
        <w:rPr>
          <w:sz w:val="24"/>
          <w:szCs w:val="24"/>
          <w:lang w:val="ru-RU"/>
        </w:rPr>
        <w:t>7</w:t>
      </w:r>
      <w:r w:rsidRPr="007263BF">
        <w:rPr>
          <w:sz w:val="24"/>
          <w:szCs w:val="24"/>
          <w:lang w:val="ru-RU"/>
        </w:rPr>
        <w:t xml:space="preserve">.2024 по </w:t>
      </w:r>
      <w:r w:rsidR="00505145" w:rsidRPr="00505145">
        <w:rPr>
          <w:sz w:val="24"/>
          <w:szCs w:val="24"/>
          <w:lang w:val="ru-RU"/>
        </w:rPr>
        <w:t>31</w:t>
      </w:r>
      <w:r w:rsidR="001364A7">
        <w:rPr>
          <w:sz w:val="24"/>
          <w:szCs w:val="24"/>
          <w:lang w:val="ru-RU"/>
        </w:rPr>
        <w:t>.0</w:t>
      </w:r>
      <w:r w:rsidR="00505145" w:rsidRPr="00505145">
        <w:rPr>
          <w:sz w:val="24"/>
          <w:szCs w:val="24"/>
          <w:lang w:val="ru-RU"/>
        </w:rPr>
        <w:t>7</w:t>
      </w:r>
      <w:r w:rsidR="001364A7">
        <w:rPr>
          <w:sz w:val="24"/>
          <w:szCs w:val="24"/>
          <w:lang w:val="ru-RU"/>
        </w:rPr>
        <w:t>.2024</w:t>
      </w:r>
      <w:r w:rsidR="00F74151">
        <w:rPr>
          <w:sz w:val="24"/>
          <w:szCs w:val="24"/>
          <w:lang w:val="ru-RU"/>
        </w:rPr>
        <w:t xml:space="preserve"> г.</w:t>
      </w:r>
    </w:p>
    <w:p w14:paraId="3228D866" w14:textId="6968F6B8" w:rsid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  <w:r w:rsidRPr="007263BF">
        <w:rPr>
          <w:sz w:val="24"/>
          <w:szCs w:val="24"/>
          <w:lang w:val="ru-RU"/>
        </w:rPr>
        <w:t>2. В период действия акции</w:t>
      </w:r>
      <w:r w:rsidR="00822D3D">
        <w:rPr>
          <w:sz w:val="24"/>
          <w:szCs w:val="24"/>
          <w:lang w:val="ru-RU"/>
        </w:rPr>
        <w:t xml:space="preserve"> </w:t>
      </w:r>
      <w:r w:rsidRPr="007263BF">
        <w:rPr>
          <w:sz w:val="24"/>
          <w:szCs w:val="24"/>
          <w:lang w:val="ru-RU"/>
        </w:rPr>
        <w:t>закупочные цены снижены на 10%.</w:t>
      </w:r>
    </w:p>
    <w:p w14:paraId="4C05EBF6" w14:textId="77777777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</w:p>
    <w:p w14:paraId="1A3A19F5" w14:textId="77777777" w:rsidR="007263BF" w:rsidRPr="007263BF" w:rsidRDefault="007263BF" w:rsidP="007263BF">
      <w:pPr>
        <w:spacing w:line="360" w:lineRule="auto"/>
        <w:ind w:left="360"/>
        <w:jc w:val="both"/>
        <w:rPr>
          <w:sz w:val="24"/>
          <w:szCs w:val="24"/>
          <w:lang w:val="ru-RU"/>
        </w:rPr>
      </w:pPr>
    </w:p>
    <w:p w14:paraId="5DDC8874" w14:textId="77777777" w:rsidR="003015D4" w:rsidRPr="00116548" w:rsidRDefault="003015D4" w:rsidP="00116548">
      <w:pPr>
        <w:spacing w:line="360" w:lineRule="auto"/>
        <w:jc w:val="both"/>
        <w:rPr>
          <w:sz w:val="24"/>
          <w:szCs w:val="24"/>
          <w:lang w:val="ru-RU"/>
        </w:rPr>
      </w:pPr>
    </w:p>
    <w:p w14:paraId="706BA9F9" w14:textId="77777777" w:rsidR="00223961" w:rsidRPr="00672BEE" w:rsidRDefault="00223961" w:rsidP="00672BEE">
      <w:pPr>
        <w:spacing w:line="360" w:lineRule="auto"/>
        <w:jc w:val="both"/>
        <w:rPr>
          <w:sz w:val="24"/>
          <w:szCs w:val="24"/>
          <w:lang w:val="ru-RU"/>
        </w:rPr>
      </w:pPr>
      <w:r w:rsidRPr="00672BEE">
        <w:rPr>
          <w:sz w:val="24"/>
          <w:szCs w:val="24"/>
          <w:lang w:val="ru-RU"/>
        </w:rPr>
        <w:t>С уважением,</w:t>
      </w:r>
    </w:p>
    <w:p w14:paraId="6D649B82" w14:textId="02389AD3" w:rsidR="00223961" w:rsidRPr="00672BEE" w:rsidRDefault="003015D4" w:rsidP="00672BEE">
      <w:pPr>
        <w:spacing w:line="360" w:lineRule="auto"/>
        <w:jc w:val="both"/>
        <w:rPr>
          <w:sz w:val="24"/>
          <w:szCs w:val="24"/>
          <w:lang w:val="ru-RU"/>
        </w:rPr>
      </w:pPr>
      <w:r w:rsidRPr="00672BEE">
        <w:rPr>
          <w:sz w:val="24"/>
          <w:szCs w:val="24"/>
          <w:lang w:val="ru-RU"/>
        </w:rPr>
        <w:t xml:space="preserve">ООО Карелия </w:t>
      </w:r>
      <w:proofErr w:type="spellStart"/>
      <w:r w:rsidRPr="00672BEE">
        <w:rPr>
          <w:sz w:val="24"/>
          <w:szCs w:val="24"/>
          <w:lang w:val="ru-RU"/>
        </w:rPr>
        <w:t>Упофлор</w:t>
      </w:r>
      <w:proofErr w:type="spellEnd"/>
      <w:r w:rsidRPr="00672BEE">
        <w:rPr>
          <w:sz w:val="24"/>
          <w:szCs w:val="24"/>
          <w:lang w:val="ru-RU"/>
        </w:rPr>
        <w:t xml:space="preserve"> </w:t>
      </w:r>
      <w:proofErr w:type="spellStart"/>
      <w:r w:rsidRPr="00672BEE">
        <w:rPr>
          <w:sz w:val="24"/>
          <w:szCs w:val="24"/>
          <w:lang w:val="ru-RU"/>
        </w:rPr>
        <w:t>СиАйЭс</w:t>
      </w:r>
      <w:proofErr w:type="spellEnd"/>
      <w:r w:rsidRPr="00672BEE">
        <w:rPr>
          <w:sz w:val="24"/>
          <w:szCs w:val="24"/>
          <w:lang w:val="ru-RU"/>
        </w:rPr>
        <w:t>.</w:t>
      </w:r>
      <w:r w:rsidR="00223961" w:rsidRPr="00672BEE">
        <w:rPr>
          <w:sz w:val="24"/>
          <w:szCs w:val="24"/>
          <w:lang w:val="ru-RU"/>
        </w:rPr>
        <w:t xml:space="preserve"> </w:t>
      </w:r>
    </w:p>
    <w:sectPr w:rsidR="00223961" w:rsidRPr="00672BEE" w:rsidSect="00A94429">
      <w:headerReference w:type="default" r:id="rId14"/>
      <w:footerReference w:type="even" r:id="rId15"/>
      <w:footerReference w:type="default" r:id="rId16"/>
      <w:type w:val="continuous"/>
      <w:pgSz w:w="11906" w:h="16838" w:code="9"/>
      <w:pgMar w:top="1958" w:right="2125" w:bottom="1276" w:left="993" w:header="426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A5209" w14:textId="77777777" w:rsidR="00F7431D" w:rsidRDefault="00F7431D">
      <w:r>
        <w:separator/>
      </w:r>
    </w:p>
  </w:endnote>
  <w:endnote w:type="continuationSeparator" w:id="0">
    <w:p w14:paraId="3962B2DC" w14:textId="77777777" w:rsidR="00F7431D" w:rsidRDefault="00F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0AEBC" w14:textId="77777777" w:rsidR="00BC4E3F" w:rsidRPr="00887048" w:rsidRDefault="00BC4E3F" w:rsidP="00887048">
    <w:pPr>
      <w:pStyle w:val="a4"/>
      <w:tabs>
        <w:tab w:val="clear" w:pos="4536"/>
        <w:tab w:val="left" w:pos="1701"/>
        <w:tab w:val="left" w:pos="5670"/>
      </w:tabs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9" w:type="dxa"/>
      <w:tblInd w:w="-961" w:type="dxa"/>
      <w:tblLook w:val="04A0" w:firstRow="1" w:lastRow="0" w:firstColumn="1" w:lastColumn="0" w:noHBand="0" w:noVBand="1"/>
    </w:tblPr>
    <w:tblGrid>
      <w:gridCol w:w="5409"/>
      <w:gridCol w:w="3447"/>
      <w:gridCol w:w="2093"/>
    </w:tblGrid>
    <w:tr w:rsidR="00BC4E3F" w:rsidRPr="00995C61" w14:paraId="51FBB09F" w14:textId="77777777" w:rsidTr="00CE51AD">
      <w:trPr>
        <w:trHeight w:val="833"/>
      </w:trPr>
      <w:tc>
        <w:tcPr>
          <w:tcW w:w="5409" w:type="dxa"/>
        </w:tcPr>
        <w:p w14:paraId="0F49326F" w14:textId="77777777" w:rsidR="00BC4E3F" w:rsidRPr="00237727" w:rsidRDefault="00BC4E3F" w:rsidP="00237727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ООО «Карелия-</w:t>
          </w:r>
          <w:proofErr w:type="spellStart"/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Упофлор</w:t>
          </w:r>
          <w:proofErr w:type="spellEnd"/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 </w:t>
          </w:r>
          <w:proofErr w:type="spellStart"/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СиАйЭс</w:t>
          </w:r>
          <w:proofErr w:type="spellEnd"/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»</w:t>
          </w:r>
        </w:p>
        <w:p w14:paraId="062074F0" w14:textId="77777777" w:rsidR="00BC4E3F" w:rsidRPr="00237727" w:rsidRDefault="00BC4E3F" w:rsidP="00237727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Производство</w:t>
          </w:r>
          <w:r w:rsidRPr="00237727">
            <w:rPr>
              <w:lang w:val="ru-RU"/>
            </w:rPr>
            <w:tab/>
          </w:r>
        </w:p>
        <w:p w14:paraId="2632DFE6" w14:textId="77777777" w:rsidR="00BC4E3F" w:rsidRPr="00BA4982" w:rsidRDefault="00BC4E3F" w:rsidP="00237727">
          <w:pPr>
            <w:pStyle w:val="a4"/>
            <w:rPr>
              <w:sz w:val="12"/>
              <w:szCs w:val="12"/>
            </w:rPr>
          </w:pPr>
          <w:r w:rsidRPr="00237727">
            <w:rPr>
              <w:rFonts w:ascii="Verdana" w:hAnsi="Verdana"/>
              <w:sz w:val="12"/>
              <w:szCs w:val="12"/>
              <w:lang w:val="ru-RU"/>
            </w:rPr>
            <w:t xml:space="preserve">249070  Россия </w:t>
          </w:r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·</w:t>
          </w:r>
          <w:r w:rsidRPr="00237727">
            <w:rPr>
              <w:rFonts w:ascii="Verdana" w:hAnsi="Verdana"/>
              <w:b/>
              <w:bCs/>
              <w:sz w:val="12"/>
              <w:szCs w:val="12"/>
              <w:lang w:val="ru-RU"/>
            </w:rPr>
            <w:t xml:space="preserve"> </w:t>
          </w:r>
          <w:r w:rsidRPr="00237727">
            <w:rPr>
              <w:rFonts w:ascii="Verdana" w:hAnsi="Verdana"/>
              <w:sz w:val="12"/>
              <w:szCs w:val="12"/>
              <w:lang w:val="ru-RU"/>
            </w:rPr>
            <w:t xml:space="preserve"> Калужская область</w:t>
          </w:r>
          <w:r w:rsidRPr="00237727">
            <w:rPr>
              <w:rFonts w:ascii="Verdana" w:hAnsi="Verdana"/>
              <w:sz w:val="12"/>
              <w:szCs w:val="12"/>
              <w:lang w:val="ru-RU"/>
            </w:rPr>
            <w:br/>
            <w:t xml:space="preserve">Малоярославецкий район </w:t>
          </w:r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·</w:t>
          </w:r>
          <w:r w:rsidRPr="00237727">
            <w:rPr>
              <w:rFonts w:ascii="Verdana" w:hAnsi="Verdana"/>
              <w:b/>
              <w:bCs/>
              <w:sz w:val="12"/>
              <w:szCs w:val="12"/>
              <w:lang w:val="ru-RU"/>
            </w:rPr>
            <w:t xml:space="preserve"> </w:t>
          </w:r>
          <w:r w:rsidRPr="00237727">
            <w:rPr>
              <w:rFonts w:ascii="Verdana" w:hAnsi="Verdana"/>
              <w:sz w:val="12"/>
              <w:szCs w:val="12"/>
              <w:lang w:val="ru-RU"/>
            </w:rPr>
            <w:t xml:space="preserve">село  </w:t>
          </w:r>
          <w:proofErr w:type="spellStart"/>
          <w:r w:rsidRPr="00237727">
            <w:rPr>
              <w:rFonts w:ascii="Verdana" w:hAnsi="Verdana"/>
              <w:sz w:val="12"/>
              <w:szCs w:val="12"/>
              <w:lang w:val="ru-RU"/>
            </w:rPr>
            <w:t>Маклино</w:t>
          </w:r>
          <w:proofErr w:type="spellEnd"/>
          <w:r w:rsidRPr="00237727">
            <w:rPr>
              <w:rFonts w:ascii="Verdana" w:hAnsi="Verdana"/>
              <w:sz w:val="12"/>
              <w:szCs w:val="12"/>
              <w:lang w:val="ru-RU"/>
            </w:rPr>
            <w:t xml:space="preserve"> </w:t>
          </w:r>
          <w:r w:rsidRPr="00237727">
            <w:rPr>
              <w:rFonts w:ascii="Verdana" w:hAnsi="Verdana"/>
              <w:b/>
              <w:bCs/>
              <w:sz w:val="12"/>
              <w:szCs w:val="12"/>
              <w:lang w:val="ru-RU"/>
            </w:rPr>
            <w:t xml:space="preserve"> </w:t>
          </w:r>
          <w:proofErr w:type="spellStart"/>
          <w:r w:rsidRPr="00237727">
            <w:rPr>
              <w:rFonts w:ascii="Verdana" w:hAnsi="Verdana"/>
              <w:sz w:val="12"/>
              <w:szCs w:val="12"/>
              <w:lang w:val="ru-RU"/>
            </w:rPr>
            <w:t>ул.Кирова</w:t>
          </w:r>
          <w:proofErr w:type="spellEnd"/>
          <w:r w:rsidRPr="00237727">
            <w:rPr>
              <w:rFonts w:ascii="Verdana" w:hAnsi="Verdana"/>
              <w:sz w:val="12"/>
              <w:szCs w:val="12"/>
              <w:lang w:val="ru-RU"/>
            </w:rPr>
            <w:t xml:space="preserve"> 1 </w:t>
          </w:r>
          <w:r w:rsidRPr="00237727">
            <w:rPr>
              <w:rFonts w:ascii="Verdana" w:hAnsi="Verdana"/>
              <w:sz w:val="12"/>
              <w:szCs w:val="12"/>
              <w:lang w:val="ru-RU"/>
            </w:rPr>
            <w:br/>
            <w:t xml:space="preserve">Тел. </w:t>
          </w:r>
          <w:r w:rsidRPr="00BA4982">
            <w:rPr>
              <w:rFonts w:ascii="Verdana" w:hAnsi="Verdana"/>
              <w:sz w:val="12"/>
              <w:szCs w:val="12"/>
            </w:rPr>
            <w:t>+7 (48</w:t>
          </w:r>
          <w:r w:rsidRPr="00BA4982">
            <w:rPr>
              <w:rFonts w:ascii="Verdana" w:hAnsi="Verdana"/>
              <w:sz w:val="12"/>
              <w:szCs w:val="12"/>
              <w:lang w:val="en-US"/>
            </w:rPr>
            <w:t> </w:t>
          </w:r>
          <w:r w:rsidRPr="00BA4982">
            <w:rPr>
              <w:rFonts w:ascii="Verdana" w:hAnsi="Verdana"/>
              <w:sz w:val="12"/>
              <w:szCs w:val="12"/>
            </w:rPr>
            <w:t xml:space="preserve">431) 5 22 25 </w:t>
          </w:r>
          <w:r w:rsidRPr="00BA4982">
            <w:rPr>
              <w:rFonts w:ascii="Verdana" w:hAnsi="Verdana"/>
              <w:b/>
              <w:bCs/>
              <w:color w:val="365F91"/>
              <w:sz w:val="12"/>
              <w:szCs w:val="12"/>
            </w:rPr>
            <w:t xml:space="preserve">· </w:t>
          </w:r>
          <w:r w:rsidRPr="00BA4982">
            <w:rPr>
              <w:rFonts w:ascii="Verdana" w:hAnsi="Verdana"/>
              <w:sz w:val="12"/>
              <w:szCs w:val="12"/>
            </w:rPr>
            <w:t>Факс +7 ( 48</w:t>
          </w:r>
          <w:r w:rsidRPr="00BA4982">
            <w:rPr>
              <w:rFonts w:ascii="Verdana" w:hAnsi="Verdana"/>
              <w:sz w:val="12"/>
              <w:szCs w:val="12"/>
              <w:lang w:val="en-US"/>
            </w:rPr>
            <w:t> </w:t>
          </w:r>
          <w:r w:rsidRPr="00BA4982">
            <w:rPr>
              <w:rFonts w:ascii="Verdana" w:hAnsi="Verdana"/>
              <w:sz w:val="12"/>
              <w:szCs w:val="12"/>
            </w:rPr>
            <w:t>431) 5 22 40</w:t>
          </w:r>
          <w:r>
            <w:rPr>
              <w:rFonts w:ascii="Verdana" w:hAnsi="Verdana"/>
              <w:sz w:val="12"/>
              <w:szCs w:val="12"/>
            </w:rPr>
            <w:br/>
          </w:r>
          <w:hyperlink r:id="rId1" w:history="1">
            <w:r w:rsidRPr="000B53C6">
              <w:rPr>
                <w:rStyle w:val="a6"/>
                <w:rFonts w:ascii="Verdana" w:hAnsi="Verdana"/>
                <w:b/>
                <w:sz w:val="12"/>
                <w:szCs w:val="12"/>
              </w:rPr>
              <w:t>www.kareliaupofloor.ru</w:t>
            </w:r>
          </w:hyperlink>
          <w:r w:rsidRPr="003A6299">
            <w:rPr>
              <w:rFonts w:ascii="Verdana" w:hAnsi="Verdana"/>
              <w:b/>
              <w:sz w:val="12"/>
              <w:szCs w:val="12"/>
            </w:rPr>
            <w:br/>
          </w:r>
          <w:r w:rsidRPr="00BA4982">
            <w:rPr>
              <w:rFonts w:ascii="Verdana" w:hAnsi="Verdana"/>
              <w:sz w:val="12"/>
              <w:szCs w:val="12"/>
            </w:rPr>
            <w:br/>
          </w:r>
        </w:p>
      </w:tc>
      <w:tc>
        <w:tcPr>
          <w:tcW w:w="3447" w:type="dxa"/>
        </w:tcPr>
        <w:p w14:paraId="08C443B0" w14:textId="77777777" w:rsidR="00BC4E3F" w:rsidRDefault="00BC4E3F" w:rsidP="00237727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 </w:t>
          </w:r>
        </w:p>
        <w:p w14:paraId="6C657533" w14:textId="77777777" w:rsidR="00BC4E3F" w:rsidRPr="003F77F8" w:rsidRDefault="00BC4E3F" w:rsidP="00237727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Демонстрационный зал и </w:t>
          </w:r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Офис Продаж </w:t>
          </w:r>
        </w:p>
        <w:p w14:paraId="0B4E238F" w14:textId="77777777" w:rsidR="00BC4E3F" w:rsidRPr="00B93122" w:rsidRDefault="00BC4E3F" w:rsidP="00237727">
          <w:pPr>
            <w:rPr>
              <w:rFonts w:ascii="Verdana" w:hAnsi="Verdana"/>
              <w:bCs/>
              <w:sz w:val="12"/>
              <w:szCs w:val="12"/>
              <w:lang w:val="ru-RU"/>
            </w:rPr>
          </w:pPr>
          <w:r w:rsidRPr="00237727">
            <w:rPr>
              <w:rFonts w:ascii="Verdana" w:hAnsi="Verdana"/>
              <w:sz w:val="12"/>
              <w:szCs w:val="12"/>
              <w:lang w:val="ru-RU"/>
            </w:rPr>
            <w:t xml:space="preserve">Москва </w:t>
          </w:r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· </w:t>
          </w:r>
          <w:r w:rsidRPr="00237727">
            <w:rPr>
              <w:rFonts w:ascii="Verdana" w:hAnsi="Verdana"/>
              <w:bCs/>
              <w:sz w:val="12"/>
              <w:szCs w:val="12"/>
              <w:lang w:val="ru-RU"/>
            </w:rPr>
            <w:t xml:space="preserve">Ленинский проспект  </w:t>
          </w:r>
          <w:r w:rsidRPr="002377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·</w:t>
          </w:r>
          <w:r w:rsidR="00B93122">
            <w:rPr>
              <w:rFonts w:ascii="Verdana" w:hAnsi="Verdana"/>
              <w:bCs/>
              <w:sz w:val="12"/>
              <w:szCs w:val="12"/>
              <w:lang w:val="ru-RU"/>
            </w:rPr>
            <w:t>д.11</w:t>
          </w:r>
          <w:r w:rsidRPr="00237727">
            <w:rPr>
              <w:rFonts w:ascii="Verdana" w:hAnsi="Verdana"/>
              <w:bCs/>
              <w:sz w:val="12"/>
              <w:szCs w:val="12"/>
              <w:lang w:val="ru-RU"/>
            </w:rPr>
            <w:t>1</w:t>
          </w:r>
          <w:r w:rsidR="00B93122" w:rsidRPr="00B93122">
            <w:rPr>
              <w:rFonts w:ascii="Verdana" w:hAnsi="Verdana"/>
              <w:bCs/>
              <w:sz w:val="12"/>
              <w:szCs w:val="12"/>
              <w:lang w:val="ru-RU"/>
            </w:rPr>
            <w:t xml:space="preserve"> </w:t>
          </w:r>
          <w:r w:rsidR="00B93122">
            <w:rPr>
              <w:rFonts w:ascii="Verdana" w:hAnsi="Verdana"/>
              <w:bCs/>
              <w:sz w:val="12"/>
              <w:szCs w:val="12"/>
              <w:lang w:val="ru-RU"/>
            </w:rPr>
            <w:t>к.</w:t>
          </w:r>
          <w:r w:rsidR="00B93122" w:rsidRPr="00B93122">
            <w:rPr>
              <w:rFonts w:ascii="Verdana" w:hAnsi="Verdana"/>
              <w:bCs/>
              <w:sz w:val="12"/>
              <w:szCs w:val="12"/>
              <w:lang w:val="ru-RU"/>
            </w:rPr>
            <w:t>1</w:t>
          </w:r>
        </w:p>
        <w:p w14:paraId="4FB6EC81" w14:textId="77777777" w:rsidR="00BC4E3F" w:rsidRPr="00B36F1B" w:rsidRDefault="00BC4E3F" w:rsidP="00237727">
          <w:pPr>
            <w:rPr>
              <w:rFonts w:ascii="Verdana" w:hAnsi="Verdana" w:cs="Arial"/>
              <w:b/>
              <w:sz w:val="12"/>
              <w:szCs w:val="12"/>
              <w:lang w:val="ru-RU"/>
            </w:rPr>
          </w:pPr>
          <w:r w:rsidRPr="003F77F8">
            <w:rPr>
              <w:rFonts w:ascii="Verdana" w:hAnsi="Verdana" w:cs="Arial"/>
              <w:sz w:val="12"/>
              <w:szCs w:val="12"/>
              <w:lang w:val="ru-RU"/>
            </w:rPr>
            <w:t>Тел./</w:t>
          </w:r>
          <w:r>
            <w:rPr>
              <w:rFonts w:ascii="Verdana" w:hAnsi="Verdana" w:cs="Arial"/>
              <w:sz w:val="12"/>
              <w:szCs w:val="12"/>
              <w:lang w:val="ru-RU"/>
            </w:rPr>
            <w:t xml:space="preserve">Факс 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 xml:space="preserve"> </w:t>
          </w:r>
          <w:r w:rsidRPr="00237727">
            <w:rPr>
              <w:rFonts w:ascii="Verdana" w:hAnsi="Verdana" w:cs="Arial"/>
              <w:sz w:val="12"/>
              <w:szCs w:val="12"/>
              <w:lang w:val="ru-RU"/>
            </w:rPr>
            <w:t>+ 7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 xml:space="preserve"> (495) 984</w:t>
          </w:r>
          <w:r>
            <w:rPr>
              <w:rFonts w:ascii="Verdana" w:hAnsi="Verdana" w:cs="Arial"/>
              <w:sz w:val="12"/>
              <w:szCs w:val="12"/>
              <w:lang w:val="ru-RU"/>
            </w:rPr>
            <w:t xml:space="preserve"> 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>21</w:t>
          </w:r>
          <w:r>
            <w:rPr>
              <w:rFonts w:ascii="Verdana" w:hAnsi="Verdana" w:cs="Arial"/>
              <w:sz w:val="12"/>
              <w:szCs w:val="12"/>
              <w:lang w:val="ru-RU"/>
            </w:rPr>
            <w:t xml:space="preserve"> 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>41</w:t>
          </w:r>
          <w:r w:rsidRPr="003A6299">
            <w:rPr>
              <w:rFonts w:ascii="Verdana" w:hAnsi="Verdana" w:cs="Arial"/>
              <w:sz w:val="12"/>
              <w:szCs w:val="12"/>
              <w:lang w:val="ru-RU"/>
            </w:rPr>
            <w:br/>
          </w:r>
          <w:hyperlink r:id="rId2" w:history="1">
            <w:r w:rsidRPr="00D016D7">
              <w:rPr>
                <w:rStyle w:val="a6"/>
                <w:rFonts w:ascii="Verdana" w:hAnsi="Verdana"/>
                <w:b/>
                <w:sz w:val="12"/>
                <w:szCs w:val="12"/>
              </w:rPr>
              <w:t>www</w:t>
            </w:r>
            <w:r w:rsidRPr="00237727">
              <w:rPr>
                <w:rStyle w:val="a6"/>
                <w:rFonts w:ascii="Verdana" w:hAnsi="Verdana"/>
                <w:b/>
                <w:sz w:val="12"/>
                <w:szCs w:val="12"/>
                <w:lang w:val="ru-RU"/>
              </w:rPr>
              <w:t>.</w:t>
            </w:r>
            <w:r w:rsidRPr="00D016D7">
              <w:rPr>
                <w:rStyle w:val="a6"/>
                <w:rFonts w:ascii="Verdana" w:hAnsi="Verdana"/>
                <w:b/>
                <w:sz w:val="12"/>
                <w:szCs w:val="12"/>
              </w:rPr>
              <w:t>kahrs</w:t>
            </w:r>
            <w:r w:rsidRPr="00237727">
              <w:rPr>
                <w:rStyle w:val="a6"/>
                <w:rFonts w:ascii="Verdana" w:hAnsi="Verdana"/>
                <w:b/>
                <w:sz w:val="12"/>
                <w:szCs w:val="12"/>
                <w:lang w:val="ru-RU"/>
              </w:rPr>
              <w:t>.</w:t>
            </w:r>
            <w:r w:rsidRPr="00D016D7">
              <w:rPr>
                <w:rStyle w:val="a6"/>
                <w:rFonts w:ascii="Verdana" w:hAnsi="Verdana"/>
                <w:b/>
                <w:sz w:val="12"/>
                <w:szCs w:val="12"/>
              </w:rPr>
              <w:t>ru</w:t>
            </w:r>
          </w:hyperlink>
          <w:r w:rsidRPr="00237727">
            <w:rPr>
              <w:rFonts w:ascii="Verdana" w:hAnsi="Verdana"/>
              <w:b/>
              <w:sz w:val="12"/>
              <w:szCs w:val="12"/>
              <w:lang w:val="ru-RU"/>
            </w:rPr>
            <w:br/>
          </w:r>
          <w:hyperlink r:id="rId3" w:history="1">
            <w:r w:rsidRPr="003F77F8">
              <w:rPr>
                <w:rStyle w:val="a6"/>
                <w:rFonts w:ascii="Verdana" w:hAnsi="Verdana" w:cs="Arial"/>
                <w:b/>
                <w:sz w:val="12"/>
                <w:szCs w:val="12"/>
                <w:lang w:val="en-US"/>
              </w:rPr>
              <w:t>sales</w:t>
            </w:r>
            <w:r w:rsidRPr="00B36F1B">
              <w:rPr>
                <w:rStyle w:val="a6"/>
                <w:rFonts w:ascii="Verdana" w:hAnsi="Verdana" w:cs="Arial"/>
                <w:b/>
                <w:sz w:val="12"/>
                <w:szCs w:val="12"/>
                <w:lang w:val="ru-RU"/>
              </w:rPr>
              <w:t>@</w:t>
            </w:r>
            <w:proofErr w:type="spellStart"/>
            <w:r w:rsidRPr="003F77F8">
              <w:rPr>
                <w:rStyle w:val="a6"/>
                <w:rFonts w:ascii="Verdana" w:hAnsi="Verdana" w:cs="Arial"/>
                <w:b/>
                <w:sz w:val="12"/>
                <w:szCs w:val="12"/>
                <w:lang w:val="en-US"/>
              </w:rPr>
              <w:t>kareliaupofloor</w:t>
            </w:r>
            <w:proofErr w:type="spellEnd"/>
            <w:r w:rsidRPr="00B36F1B">
              <w:rPr>
                <w:rStyle w:val="a6"/>
                <w:rFonts w:ascii="Verdana" w:hAnsi="Verdana" w:cs="Arial"/>
                <w:b/>
                <w:sz w:val="12"/>
                <w:szCs w:val="12"/>
                <w:lang w:val="ru-RU"/>
              </w:rPr>
              <w:t>.</w:t>
            </w:r>
            <w:r w:rsidRPr="003F77F8">
              <w:rPr>
                <w:rStyle w:val="a6"/>
                <w:rFonts w:ascii="Verdana" w:hAnsi="Verdana" w:cs="Arial"/>
                <w:b/>
                <w:sz w:val="12"/>
                <w:szCs w:val="12"/>
                <w:lang w:val="en-US"/>
              </w:rPr>
              <w:t>com</w:t>
            </w:r>
          </w:hyperlink>
        </w:p>
        <w:p w14:paraId="379BFC9C" w14:textId="77777777" w:rsidR="00BC4E3F" w:rsidRPr="00B36F1B" w:rsidRDefault="00BC4E3F" w:rsidP="00237727">
          <w:pPr>
            <w:rPr>
              <w:rFonts w:ascii="Verdana" w:hAnsi="Verdana" w:cs="Arial"/>
              <w:b/>
              <w:sz w:val="12"/>
              <w:szCs w:val="12"/>
              <w:lang w:val="ru-RU"/>
            </w:rPr>
          </w:pPr>
        </w:p>
        <w:p w14:paraId="7636CE27" w14:textId="77777777" w:rsidR="00BC4E3F" w:rsidRPr="00237727" w:rsidRDefault="00BC4E3F" w:rsidP="00237727">
          <w:pPr>
            <w:pStyle w:val="a4"/>
            <w:rPr>
              <w:sz w:val="12"/>
              <w:szCs w:val="12"/>
              <w:lang w:val="ru-RU"/>
            </w:rPr>
          </w:pPr>
        </w:p>
      </w:tc>
      <w:tc>
        <w:tcPr>
          <w:tcW w:w="2093" w:type="dxa"/>
        </w:tcPr>
        <w:p w14:paraId="2F8F9412" w14:textId="77777777" w:rsidR="00BC4E3F" w:rsidRPr="00237727" w:rsidRDefault="007A2188" w:rsidP="00237727">
          <w:pPr>
            <w:pStyle w:val="a9"/>
            <w:rPr>
              <w:rFonts w:ascii="Verdana" w:hAnsi="Verdana"/>
              <w:b/>
              <w:sz w:val="12"/>
              <w:szCs w:val="1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8752" behindDoc="1" locked="0" layoutInCell="1" allowOverlap="1" wp14:anchorId="75D2F2C9" wp14:editId="38B90540">
                    <wp:simplePos x="0" y="0"/>
                    <wp:positionH relativeFrom="column">
                      <wp:posOffset>-20320</wp:posOffset>
                    </wp:positionH>
                    <wp:positionV relativeFrom="paragraph">
                      <wp:posOffset>202565</wp:posOffset>
                    </wp:positionV>
                    <wp:extent cx="760730" cy="200025"/>
                    <wp:effectExtent l="0" t="0" r="1270" b="9525"/>
                    <wp:wrapTight wrapText="bothSides">
                      <wp:wrapPolygon edited="0">
                        <wp:start x="0" y="0"/>
                        <wp:lineTo x="0" y="20571"/>
                        <wp:lineTo x="21095" y="20571"/>
                        <wp:lineTo x="21095" y="0"/>
                        <wp:lineTo x="0" y="0"/>
                      </wp:wrapPolygon>
                    </wp:wrapTight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0730" cy="200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A298BF" w14:textId="77777777" w:rsidR="00BC4E3F" w:rsidRPr="00E2466F" w:rsidRDefault="00BC4E3F" w:rsidP="00CE51AD">
                                <w:pPr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sz w:val="16"/>
                                  </w:rPr>
                                </w:pPr>
                                <w:r w:rsidRPr="00E2466F"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sz w:val="16"/>
                                  </w:rPr>
                                  <w:t>A part of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D2F2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-1.6pt;margin-top:15.95pt;width:59.9pt;height:15.7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" stroked="f">
                    <v:textbox>
                      <w:txbxContent>
                        <w:p w14:paraId="10A298BF" w14:textId="77777777" w:rsidR="00BC4E3F" w:rsidRPr="00E2466F" w:rsidRDefault="00BC4E3F" w:rsidP="00CE51AD">
                          <w:pPr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sz w:val="16"/>
                            </w:rPr>
                          </w:pPr>
                          <w:r w:rsidRPr="00E2466F"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sz w:val="16"/>
                            </w:rPr>
                            <w:t>A part of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48CA81CC" w14:textId="77777777" w:rsidR="00BC4E3F" w:rsidRPr="002B2DBE" w:rsidRDefault="00BC4E3F" w:rsidP="00237727">
          <w:pPr>
            <w:pStyle w:val="a9"/>
            <w:rPr>
              <w:rFonts w:ascii="Verdana" w:hAnsi="Verdana"/>
              <w:b/>
              <w:sz w:val="12"/>
              <w:szCs w:val="12"/>
            </w:rPr>
          </w:pPr>
          <w:r w:rsidRPr="00237727">
            <w:rPr>
              <w:rFonts w:ascii="Verdana" w:hAnsi="Verdana"/>
              <w:b/>
              <w:sz w:val="12"/>
              <w:szCs w:val="12"/>
            </w:rPr>
            <w:t xml:space="preserve"> </w:t>
          </w:r>
          <w:r w:rsidRPr="00237727">
            <w:rPr>
              <w:rFonts w:ascii="Verdana" w:hAnsi="Verdana"/>
              <w:b/>
              <w:sz w:val="12"/>
              <w:szCs w:val="12"/>
            </w:rPr>
            <w:br/>
          </w:r>
        </w:p>
        <w:p w14:paraId="1BE2419C" w14:textId="77777777" w:rsidR="00BC4E3F" w:rsidRPr="00237727" w:rsidRDefault="00BC4E3F" w:rsidP="00237727">
          <w:pPr>
            <w:pStyle w:val="a9"/>
            <w:rPr>
              <w:rFonts w:ascii="Verdana" w:hAnsi="Verdana"/>
              <w:b/>
              <w:sz w:val="12"/>
              <w:szCs w:val="12"/>
            </w:rPr>
          </w:pPr>
          <w:r w:rsidRPr="00C901B9"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7728" behindDoc="1" locked="0" layoutInCell="1" allowOverlap="1" wp14:anchorId="2D0B4862" wp14:editId="24E4B32A">
                <wp:simplePos x="0" y="0"/>
                <wp:positionH relativeFrom="column">
                  <wp:posOffset>35560</wp:posOffset>
                </wp:positionH>
                <wp:positionV relativeFrom="paragraph">
                  <wp:posOffset>-217805</wp:posOffset>
                </wp:positionV>
                <wp:extent cx="1082675" cy="160020"/>
                <wp:effectExtent l="0" t="0" r="3175" b="0"/>
                <wp:wrapTight wrapText="bothSides">
                  <wp:wrapPolygon edited="0">
                    <wp:start x="0" y="0"/>
                    <wp:lineTo x="0" y="18000"/>
                    <wp:lineTo x="18623" y="18000"/>
                    <wp:lineTo x="20903" y="18000"/>
                    <wp:lineTo x="21283" y="15429"/>
                    <wp:lineTo x="21283" y="0"/>
                    <wp:lineTo x="14442" y="0"/>
                    <wp:lineTo x="0" y="0"/>
                  </wp:wrapPolygon>
                </wp:wrapTight>
                <wp:docPr id="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hrs_group-logo.tif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675" cy="160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FB3B162" w14:textId="77777777" w:rsidR="00BC4E3F" w:rsidRPr="00237727" w:rsidRDefault="00BC4E3F" w:rsidP="00CE51AD">
    <w:pPr>
      <w:pStyle w:val="a4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D0B30" w14:textId="77777777" w:rsidR="00995C61" w:rsidRPr="00887048" w:rsidRDefault="00995C61" w:rsidP="00887048">
    <w:pPr>
      <w:pStyle w:val="a4"/>
      <w:tabs>
        <w:tab w:val="clear" w:pos="4536"/>
        <w:tab w:val="left" w:pos="1701"/>
        <w:tab w:val="left" w:pos="5670"/>
      </w:tabs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7D08" w14:textId="77777777" w:rsidR="00995C61" w:rsidRDefault="00995C61" w:rsidP="00C901B9">
    <w:pPr>
      <w:widowControl w:val="0"/>
      <w:pBdr>
        <w:bottom w:val="single" w:sz="6" w:space="0" w:color="auto"/>
      </w:pBdr>
      <w:tabs>
        <w:tab w:val="left" w:pos="1644"/>
        <w:tab w:val="left" w:pos="5670"/>
      </w:tabs>
      <w:autoSpaceDE w:val="0"/>
      <w:autoSpaceDN w:val="0"/>
      <w:adjustRightInd w:val="0"/>
      <w:spacing w:line="288" w:lineRule="auto"/>
      <w:ind w:right="-6"/>
      <w:textAlignment w:val="center"/>
      <w:rPr>
        <w:rFonts w:ascii="Verdana" w:hAnsi="Verdana"/>
        <w:b/>
        <w:sz w:val="16"/>
        <w:szCs w:val="16"/>
        <w:lang w:val="en-GB"/>
      </w:rPr>
    </w:pPr>
    <w:r>
      <w:rPr>
        <w:rFonts w:ascii="Verdana" w:hAnsi="Verdana"/>
        <w:b/>
        <w:sz w:val="16"/>
        <w:szCs w:val="16"/>
        <w:lang w:val="en-GB"/>
      </w:rPr>
      <w:t xml:space="preserve">  </w:t>
    </w:r>
  </w:p>
  <w:tbl>
    <w:tblPr>
      <w:tblW w:w="10908" w:type="dxa"/>
      <w:tblLook w:val="04A0" w:firstRow="1" w:lastRow="0" w:firstColumn="1" w:lastColumn="0" w:noHBand="0" w:noVBand="1"/>
    </w:tblPr>
    <w:tblGrid>
      <w:gridCol w:w="5389"/>
      <w:gridCol w:w="3434"/>
      <w:gridCol w:w="2085"/>
    </w:tblGrid>
    <w:tr w:rsidR="00995C61" w:rsidRPr="00995C61" w14:paraId="380C1E00" w14:textId="77777777" w:rsidTr="003A6299">
      <w:tc>
        <w:tcPr>
          <w:tcW w:w="5389" w:type="dxa"/>
        </w:tcPr>
        <w:p w14:paraId="36F34053" w14:textId="77777777" w:rsidR="00995C61" w:rsidRPr="00B85A27" w:rsidRDefault="00995C61" w:rsidP="002B6F36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ООО «Карелия-</w:t>
          </w:r>
          <w:proofErr w:type="spellStart"/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Упофлор</w:t>
          </w:r>
          <w:proofErr w:type="spellEnd"/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 </w:t>
          </w:r>
          <w:proofErr w:type="spellStart"/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СиАйЭс</w:t>
          </w:r>
          <w:proofErr w:type="spellEnd"/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»</w:t>
          </w:r>
          <w:r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br/>
            <w:t>Производство</w:t>
          </w:r>
          <w:r w:rsidRPr="00B85A27">
            <w:rPr>
              <w:lang w:val="ru-RU"/>
            </w:rPr>
            <w:tab/>
          </w:r>
        </w:p>
        <w:p w14:paraId="2CF76E45" w14:textId="77777777" w:rsidR="00995C61" w:rsidRPr="00BA4982" w:rsidRDefault="00995C61" w:rsidP="003A6299">
          <w:pPr>
            <w:pStyle w:val="a4"/>
            <w:rPr>
              <w:sz w:val="12"/>
              <w:szCs w:val="12"/>
            </w:rPr>
          </w:pPr>
          <w:r w:rsidRPr="00B85A27">
            <w:rPr>
              <w:rFonts w:ascii="Verdana" w:hAnsi="Verdana"/>
              <w:sz w:val="12"/>
              <w:szCs w:val="12"/>
              <w:lang w:val="ru-RU"/>
            </w:rPr>
            <w:t xml:space="preserve">249070  Россия </w:t>
          </w:r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·</w:t>
          </w:r>
          <w:r w:rsidRPr="00B85A27">
            <w:rPr>
              <w:rFonts w:ascii="Verdana" w:hAnsi="Verdana"/>
              <w:b/>
              <w:bCs/>
              <w:sz w:val="12"/>
              <w:szCs w:val="12"/>
              <w:lang w:val="ru-RU"/>
            </w:rPr>
            <w:t xml:space="preserve"> </w:t>
          </w:r>
          <w:r w:rsidRPr="00B85A27">
            <w:rPr>
              <w:rFonts w:ascii="Verdana" w:hAnsi="Verdana"/>
              <w:sz w:val="12"/>
              <w:szCs w:val="12"/>
              <w:lang w:val="ru-RU"/>
            </w:rPr>
            <w:t xml:space="preserve"> Калужская область</w:t>
          </w:r>
          <w:r w:rsidRPr="00B85A27">
            <w:rPr>
              <w:rFonts w:ascii="Verdana" w:hAnsi="Verdana"/>
              <w:sz w:val="12"/>
              <w:szCs w:val="12"/>
              <w:lang w:val="ru-RU"/>
            </w:rPr>
            <w:br/>
            <w:t xml:space="preserve">Малоярославецкий район </w:t>
          </w:r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·</w:t>
          </w:r>
          <w:r w:rsidRPr="00B85A27">
            <w:rPr>
              <w:rFonts w:ascii="Verdana" w:hAnsi="Verdana"/>
              <w:b/>
              <w:bCs/>
              <w:sz w:val="12"/>
              <w:szCs w:val="12"/>
              <w:lang w:val="ru-RU"/>
            </w:rPr>
            <w:t xml:space="preserve"> </w:t>
          </w:r>
          <w:r w:rsidRPr="00B85A27">
            <w:rPr>
              <w:rFonts w:ascii="Verdana" w:hAnsi="Verdana"/>
              <w:sz w:val="12"/>
              <w:szCs w:val="12"/>
              <w:lang w:val="ru-RU"/>
            </w:rPr>
            <w:t xml:space="preserve">село  </w:t>
          </w:r>
          <w:proofErr w:type="spellStart"/>
          <w:r w:rsidRPr="00B85A27">
            <w:rPr>
              <w:rFonts w:ascii="Verdana" w:hAnsi="Verdana"/>
              <w:sz w:val="12"/>
              <w:szCs w:val="12"/>
              <w:lang w:val="ru-RU"/>
            </w:rPr>
            <w:t>Маклино</w:t>
          </w:r>
          <w:proofErr w:type="spellEnd"/>
          <w:r w:rsidRPr="00B85A27">
            <w:rPr>
              <w:rFonts w:ascii="Verdana" w:hAnsi="Verdana"/>
              <w:sz w:val="12"/>
              <w:szCs w:val="12"/>
              <w:lang w:val="ru-RU"/>
            </w:rPr>
            <w:t xml:space="preserve"> </w:t>
          </w:r>
          <w:r w:rsidRPr="00B85A27">
            <w:rPr>
              <w:rFonts w:ascii="Verdana" w:hAnsi="Verdana"/>
              <w:b/>
              <w:bCs/>
              <w:sz w:val="12"/>
              <w:szCs w:val="12"/>
              <w:lang w:val="ru-RU"/>
            </w:rPr>
            <w:t xml:space="preserve"> </w:t>
          </w:r>
          <w:proofErr w:type="spellStart"/>
          <w:r w:rsidRPr="00B85A27">
            <w:rPr>
              <w:rFonts w:ascii="Verdana" w:hAnsi="Verdana"/>
              <w:sz w:val="12"/>
              <w:szCs w:val="12"/>
              <w:lang w:val="ru-RU"/>
            </w:rPr>
            <w:t>ул.Кирова</w:t>
          </w:r>
          <w:proofErr w:type="spellEnd"/>
          <w:r w:rsidRPr="00B85A27">
            <w:rPr>
              <w:rFonts w:ascii="Verdana" w:hAnsi="Verdana"/>
              <w:sz w:val="12"/>
              <w:szCs w:val="12"/>
              <w:lang w:val="ru-RU"/>
            </w:rPr>
            <w:t xml:space="preserve"> 1 </w:t>
          </w:r>
          <w:r w:rsidRPr="00B85A27">
            <w:rPr>
              <w:rFonts w:ascii="Verdana" w:hAnsi="Verdana"/>
              <w:sz w:val="12"/>
              <w:szCs w:val="12"/>
              <w:lang w:val="ru-RU"/>
            </w:rPr>
            <w:br/>
            <w:t xml:space="preserve">Тел. </w:t>
          </w:r>
          <w:r w:rsidRPr="00BA4982">
            <w:rPr>
              <w:rFonts w:ascii="Verdana" w:hAnsi="Verdana"/>
              <w:sz w:val="12"/>
              <w:szCs w:val="12"/>
            </w:rPr>
            <w:t>+7 (48</w:t>
          </w:r>
          <w:r w:rsidRPr="00BA4982">
            <w:rPr>
              <w:rFonts w:ascii="Verdana" w:hAnsi="Verdana"/>
              <w:sz w:val="12"/>
              <w:szCs w:val="12"/>
              <w:lang w:val="en-US"/>
            </w:rPr>
            <w:t> </w:t>
          </w:r>
          <w:r w:rsidRPr="00BA4982">
            <w:rPr>
              <w:rFonts w:ascii="Verdana" w:hAnsi="Verdana"/>
              <w:sz w:val="12"/>
              <w:szCs w:val="12"/>
            </w:rPr>
            <w:t xml:space="preserve">431) 5 22 25 </w:t>
          </w:r>
          <w:r w:rsidRPr="00BA4982">
            <w:rPr>
              <w:rFonts w:ascii="Verdana" w:hAnsi="Verdana"/>
              <w:b/>
              <w:bCs/>
              <w:color w:val="365F91"/>
              <w:sz w:val="12"/>
              <w:szCs w:val="12"/>
            </w:rPr>
            <w:t xml:space="preserve">· </w:t>
          </w:r>
          <w:r w:rsidRPr="00BA4982">
            <w:rPr>
              <w:rFonts w:ascii="Verdana" w:hAnsi="Verdana"/>
              <w:sz w:val="12"/>
              <w:szCs w:val="12"/>
            </w:rPr>
            <w:t>Факс +7 ( 48</w:t>
          </w:r>
          <w:r w:rsidRPr="00BA4982">
            <w:rPr>
              <w:rFonts w:ascii="Verdana" w:hAnsi="Verdana"/>
              <w:sz w:val="12"/>
              <w:szCs w:val="12"/>
              <w:lang w:val="en-US"/>
            </w:rPr>
            <w:t> </w:t>
          </w:r>
          <w:r w:rsidRPr="00BA4982">
            <w:rPr>
              <w:rFonts w:ascii="Verdana" w:hAnsi="Verdana"/>
              <w:sz w:val="12"/>
              <w:szCs w:val="12"/>
            </w:rPr>
            <w:t>431) 5 22 40</w:t>
          </w:r>
          <w:r>
            <w:rPr>
              <w:rFonts w:ascii="Verdana" w:hAnsi="Verdana"/>
              <w:sz w:val="12"/>
              <w:szCs w:val="12"/>
            </w:rPr>
            <w:br/>
          </w:r>
          <w:hyperlink r:id="rId1" w:history="1">
            <w:r w:rsidRPr="000B53C6">
              <w:rPr>
                <w:rStyle w:val="a6"/>
                <w:rFonts w:ascii="Verdana" w:hAnsi="Verdana"/>
                <w:b/>
                <w:sz w:val="12"/>
                <w:szCs w:val="12"/>
              </w:rPr>
              <w:t>www.kareliaupofloor.ru</w:t>
            </w:r>
          </w:hyperlink>
          <w:r w:rsidRPr="003A6299">
            <w:rPr>
              <w:rFonts w:ascii="Verdana" w:hAnsi="Verdana"/>
              <w:b/>
              <w:sz w:val="12"/>
              <w:szCs w:val="12"/>
            </w:rPr>
            <w:br/>
          </w:r>
          <w:r w:rsidRPr="00BA4982">
            <w:rPr>
              <w:rFonts w:ascii="Verdana" w:hAnsi="Verdana"/>
              <w:sz w:val="12"/>
              <w:szCs w:val="12"/>
            </w:rPr>
            <w:br/>
          </w:r>
        </w:p>
      </w:tc>
      <w:tc>
        <w:tcPr>
          <w:tcW w:w="3434" w:type="dxa"/>
        </w:tcPr>
        <w:p w14:paraId="2B4E16CC" w14:textId="77777777" w:rsidR="00995C61" w:rsidRDefault="00995C61" w:rsidP="002B6F36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 </w:t>
          </w:r>
        </w:p>
        <w:p w14:paraId="6DCD5FC1" w14:textId="77777777" w:rsidR="00995C61" w:rsidRPr="003F77F8" w:rsidRDefault="00995C61" w:rsidP="002B6F36">
          <w:pPr>
            <w:pStyle w:val="a4"/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</w:pPr>
          <w:r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Демонстрационный зал и </w:t>
          </w:r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Офис Продаж </w:t>
          </w:r>
        </w:p>
        <w:p w14:paraId="7ADF7289" w14:textId="77777777" w:rsidR="00995C61" w:rsidRPr="00B85A27" w:rsidRDefault="00995C61" w:rsidP="002B6F36">
          <w:pPr>
            <w:rPr>
              <w:rFonts w:ascii="Verdana" w:hAnsi="Verdana"/>
              <w:bCs/>
              <w:sz w:val="12"/>
              <w:szCs w:val="12"/>
              <w:lang w:val="ru-RU"/>
            </w:rPr>
          </w:pPr>
          <w:r w:rsidRPr="00B85A27">
            <w:rPr>
              <w:rFonts w:ascii="Verdana" w:hAnsi="Verdana"/>
              <w:sz w:val="12"/>
              <w:szCs w:val="12"/>
              <w:lang w:val="ru-RU"/>
            </w:rPr>
            <w:t xml:space="preserve">Москва </w:t>
          </w:r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 xml:space="preserve">· </w:t>
          </w:r>
          <w:r w:rsidRPr="00B85A27">
            <w:rPr>
              <w:rFonts w:ascii="Verdana" w:hAnsi="Verdana"/>
              <w:bCs/>
              <w:sz w:val="12"/>
              <w:szCs w:val="12"/>
              <w:lang w:val="ru-RU"/>
            </w:rPr>
            <w:t xml:space="preserve">Ленинский проспект  </w:t>
          </w:r>
          <w:r w:rsidRPr="00B85A27">
            <w:rPr>
              <w:rFonts w:ascii="Verdana" w:hAnsi="Verdana"/>
              <w:b/>
              <w:bCs/>
              <w:color w:val="365F91"/>
              <w:sz w:val="12"/>
              <w:szCs w:val="12"/>
              <w:lang w:val="ru-RU"/>
            </w:rPr>
            <w:t>·</w:t>
          </w:r>
          <w:r w:rsidRPr="00B85A27">
            <w:rPr>
              <w:rFonts w:ascii="Verdana" w:hAnsi="Verdana"/>
              <w:bCs/>
              <w:sz w:val="12"/>
              <w:szCs w:val="12"/>
              <w:lang w:val="ru-RU"/>
            </w:rPr>
            <w:t>д.131</w:t>
          </w:r>
        </w:p>
        <w:p w14:paraId="6939E2AF" w14:textId="77777777" w:rsidR="00995C61" w:rsidRPr="00B36F1B" w:rsidRDefault="00995C61" w:rsidP="002B6F36">
          <w:pPr>
            <w:rPr>
              <w:rFonts w:ascii="Verdana" w:hAnsi="Verdana" w:cs="Arial"/>
              <w:b/>
              <w:sz w:val="12"/>
              <w:szCs w:val="12"/>
              <w:lang w:val="ru-RU"/>
            </w:rPr>
          </w:pPr>
          <w:r w:rsidRPr="003F77F8">
            <w:rPr>
              <w:rFonts w:ascii="Verdana" w:hAnsi="Verdana" w:cs="Arial"/>
              <w:sz w:val="12"/>
              <w:szCs w:val="12"/>
              <w:lang w:val="ru-RU"/>
            </w:rPr>
            <w:t>Тел./</w:t>
          </w:r>
          <w:r>
            <w:rPr>
              <w:rFonts w:ascii="Verdana" w:hAnsi="Verdana" w:cs="Arial"/>
              <w:sz w:val="12"/>
              <w:szCs w:val="12"/>
              <w:lang w:val="ru-RU"/>
            </w:rPr>
            <w:t xml:space="preserve">Факс 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 xml:space="preserve"> </w:t>
          </w:r>
          <w:r w:rsidRPr="00B85A27">
            <w:rPr>
              <w:rFonts w:ascii="Verdana" w:hAnsi="Verdana" w:cs="Arial"/>
              <w:sz w:val="12"/>
              <w:szCs w:val="12"/>
              <w:lang w:val="ru-RU"/>
            </w:rPr>
            <w:t>+ 7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 xml:space="preserve"> (495) 984</w:t>
          </w:r>
          <w:r>
            <w:rPr>
              <w:rFonts w:ascii="Verdana" w:hAnsi="Verdana" w:cs="Arial"/>
              <w:sz w:val="12"/>
              <w:szCs w:val="12"/>
              <w:lang w:val="ru-RU"/>
            </w:rPr>
            <w:t xml:space="preserve"> 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>21</w:t>
          </w:r>
          <w:r>
            <w:rPr>
              <w:rFonts w:ascii="Verdana" w:hAnsi="Verdana" w:cs="Arial"/>
              <w:sz w:val="12"/>
              <w:szCs w:val="12"/>
              <w:lang w:val="ru-RU"/>
            </w:rPr>
            <w:t xml:space="preserve"> </w:t>
          </w:r>
          <w:r w:rsidRPr="003F77F8">
            <w:rPr>
              <w:rFonts w:ascii="Verdana" w:hAnsi="Verdana" w:cs="Arial"/>
              <w:sz w:val="12"/>
              <w:szCs w:val="12"/>
              <w:lang w:val="ru-RU"/>
            </w:rPr>
            <w:t>41</w:t>
          </w:r>
          <w:r w:rsidRPr="003A6299">
            <w:rPr>
              <w:rFonts w:ascii="Verdana" w:hAnsi="Verdana" w:cs="Arial"/>
              <w:sz w:val="12"/>
              <w:szCs w:val="12"/>
              <w:lang w:val="ru-RU"/>
            </w:rPr>
            <w:br/>
          </w:r>
          <w:hyperlink r:id="rId2" w:history="1">
            <w:r w:rsidRPr="00D016D7">
              <w:rPr>
                <w:rStyle w:val="a6"/>
                <w:rFonts w:ascii="Verdana" w:hAnsi="Verdana"/>
                <w:b/>
                <w:sz w:val="12"/>
                <w:szCs w:val="12"/>
              </w:rPr>
              <w:t>www</w:t>
            </w:r>
            <w:r w:rsidRPr="00B85A27">
              <w:rPr>
                <w:rStyle w:val="a6"/>
                <w:rFonts w:ascii="Verdana" w:hAnsi="Verdana"/>
                <w:b/>
                <w:sz w:val="12"/>
                <w:szCs w:val="12"/>
                <w:lang w:val="ru-RU"/>
              </w:rPr>
              <w:t>.</w:t>
            </w:r>
            <w:r w:rsidRPr="00D016D7">
              <w:rPr>
                <w:rStyle w:val="a6"/>
                <w:rFonts w:ascii="Verdana" w:hAnsi="Verdana"/>
                <w:b/>
                <w:sz w:val="12"/>
                <w:szCs w:val="12"/>
              </w:rPr>
              <w:t>polarwood</w:t>
            </w:r>
            <w:r w:rsidRPr="00B85A27">
              <w:rPr>
                <w:rStyle w:val="a6"/>
                <w:rFonts w:ascii="Verdana" w:hAnsi="Verdana"/>
                <w:b/>
                <w:sz w:val="12"/>
                <w:szCs w:val="12"/>
                <w:lang w:val="ru-RU"/>
              </w:rPr>
              <w:t>.</w:t>
            </w:r>
            <w:r w:rsidRPr="00D016D7">
              <w:rPr>
                <w:rStyle w:val="a6"/>
                <w:rFonts w:ascii="Verdana" w:hAnsi="Verdana"/>
                <w:b/>
                <w:sz w:val="12"/>
                <w:szCs w:val="12"/>
              </w:rPr>
              <w:t>ru</w:t>
            </w:r>
          </w:hyperlink>
          <w:r w:rsidRPr="00B85A27">
            <w:rPr>
              <w:rFonts w:ascii="Verdana" w:hAnsi="Verdana"/>
              <w:b/>
              <w:sz w:val="12"/>
              <w:szCs w:val="12"/>
              <w:lang w:val="ru-RU"/>
            </w:rPr>
            <w:br/>
          </w:r>
          <w:hyperlink r:id="rId3" w:history="1">
            <w:r w:rsidRPr="003F77F8">
              <w:rPr>
                <w:rStyle w:val="a6"/>
                <w:rFonts w:ascii="Verdana" w:hAnsi="Verdana" w:cs="Arial"/>
                <w:b/>
                <w:sz w:val="12"/>
                <w:szCs w:val="12"/>
                <w:lang w:val="en-US"/>
              </w:rPr>
              <w:t>sales</w:t>
            </w:r>
            <w:r w:rsidRPr="00B36F1B">
              <w:rPr>
                <w:rStyle w:val="a6"/>
                <w:rFonts w:ascii="Verdana" w:hAnsi="Verdana" w:cs="Arial"/>
                <w:b/>
                <w:sz w:val="12"/>
                <w:szCs w:val="12"/>
                <w:lang w:val="ru-RU"/>
              </w:rPr>
              <w:t>@</w:t>
            </w:r>
            <w:proofErr w:type="spellStart"/>
            <w:r w:rsidRPr="003F77F8">
              <w:rPr>
                <w:rStyle w:val="a6"/>
                <w:rFonts w:ascii="Verdana" w:hAnsi="Verdana" w:cs="Arial"/>
                <w:b/>
                <w:sz w:val="12"/>
                <w:szCs w:val="12"/>
                <w:lang w:val="en-US"/>
              </w:rPr>
              <w:t>kareliaupofloor</w:t>
            </w:r>
            <w:proofErr w:type="spellEnd"/>
            <w:r w:rsidRPr="00B36F1B">
              <w:rPr>
                <w:rStyle w:val="a6"/>
                <w:rFonts w:ascii="Verdana" w:hAnsi="Verdana" w:cs="Arial"/>
                <w:b/>
                <w:sz w:val="12"/>
                <w:szCs w:val="12"/>
                <w:lang w:val="ru-RU"/>
              </w:rPr>
              <w:t>.</w:t>
            </w:r>
            <w:r w:rsidRPr="003F77F8">
              <w:rPr>
                <w:rStyle w:val="a6"/>
                <w:rFonts w:ascii="Verdana" w:hAnsi="Verdana" w:cs="Arial"/>
                <w:b/>
                <w:sz w:val="12"/>
                <w:szCs w:val="12"/>
                <w:lang w:val="en-US"/>
              </w:rPr>
              <w:t>com</w:t>
            </w:r>
          </w:hyperlink>
        </w:p>
        <w:p w14:paraId="6CBA4995" w14:textId="77777777" w:rsidR="00995C61" w:rsidRPr="00B36F1B" w:rsidRDefault="00995C61" w:rsidP="002B6F36">
          <w:pPr>
            <w:rPr>
              <w:rFonts w:ascii="Verdana" w:hAnsi="Verdana" w:cs="Arial"/>
              <w:b/>
              <w:sz w:val="12"/>
              <w:szCs w:val="12"/>
              <w:lang w:val="ru-RU"/>
            </w:rPr>
          </w:pPr>
        </w:p>
        <w:p w14:paraId="41A5DC8E" w14:textId="77777777" w:rsidR="00995C61" w:rsidRPr="00B85A27" w:rsidRDefault="00995C61" w:rsidP="002B6F36">
          <w:pPr>
            <w:pStyle w:val="a4"/>
            <w:rPr>
              <w:sz w:val="12"/>
              <w:szCs w:val="12"/>
              <w:lang w:val="ru-RU"/>
            </w:rPr>
          </w:pPr>
        </w:p>
      </w:tc>
      <w:tc>
        <w:tcPr>
          <w:tcW w:w="2085" w:type="dxa"/>
        </w:tcPr>
        <w:p w14:paraId="130AFE25" w14:textId="77777777" w:rsidR="00995C61" w:rsidRPr="00B85A27" w:rsidRDefault="00995C61" w:rsidP="002B6F36">
          <w:pPr>
            <w:pStyle w:val="a9"/>
            <w:rPr>
              <w:rFonts w:ascii="Verdana" w:hAnsi="Verdana"/>
              <w:b/>
              <w:sz w:val="12"/>
              <w:szCs w:val="12"/>
            </w:rPr>
          </w:pPr>
          <w:r w:rsidRPr="00C901B9">
            <w:rPr>
              <w:rFonts w:ascii="Arial" w:hAnsi="Arial" w:cs="Arial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824" behindDoc="1" locked="0" layoutInCell="1" allowOverlap="1" wp14:anchorId="546939FD" wp14:editId="63E27201">
                    <wp:simplePos x="0" y="0"/>
                    <wp:positionH relativeFrom="column">
                      <wp:posOffset>74930</wp:posOffset>
                    </wp:positionH>
                    <wp:positionV relativeFrom="paragraph">
                      <wp:posOffset>211455</wp:posOffset>
                    </wp:positionV>
                    <wp:extent cx="760730" cy="200025"/>
                    <wp:effectExtent l="0" t="0" r="1270" b="9525"/>
                    <wp:wrapTight wrapText="bothSides">
                      <wp:wrapPolygon edited="0">
                        <wp:start x="0" y="0"/>
                        <wp:lineTo x="0" y="20571"/>
                        <wp:lineTo x="21095" y="20571"/>
                        <wp:lineTo x="21095" y="0"/>
                        <wp:lineTo x="0" y="0"/>
                      </wp:wrapPolygon>
                    </wp:wrapTight>
                    <wp:docPr id="2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0730" cy="200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8BD5D" w14:textId="77777777" w:rsidR="00995C61" w:rsidRPr="00E2466F" w:rsidRDefault="00995C61" w:rsidP="00D35C21">
                                <w:pPr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sz w:val="16"/>
                                  </w:rPr>
                                </w:pPr>
                                <w:r w:rsidRPr="00E2466F">
                                  <w:rPr>
                                    <w:rFonts w:ascii="Arial" w:hAnsi="Arial" w:cs="Arial"/>
                                    <w:i/>
                                    <w:color w:val="7F7F7F" w:themeColor="text1" w:themeTint="80"/>
                                    <w:sz w:val="16"/>
                                  </w:rPr>
                                  <w:t>A part of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6939F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5.9pt;margin-top:16.65pt;width:59.9pt;height:15.7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" stroked="f">
                    <v:textbox>
                      <w:txbxContent>
                        <w:p w14:paraId="63E8BD5D" w14:textId="77777777" w:rsidR="00995C61" w:rsidRPr="00E2466F" w:rsidRDefault="00995C61" w:rsidP="00D35C21">
                          <w:pPr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sz w:val="16"/>
                            </w:rPr>
                          </w:pPr>
                          <w:r w:rsidRPr="00E2466F"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sz w:val="16"/>
                            </w:rPr>
                            <w:t>A part of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72B58069" w14:textId="77777777" w:rsidR="00995C61" w:rsidRPr="00B85A27" w:rsidRDefault="00995C61" w:rsidP="00D63431">
          <w:pPr>
            <w:pStyle w:val="a9"/>
            <w:rPr>
              <w:rFonts w:ascii="Verdana" w:hAnsi="Verdana"/>
              <w:b/>
              <w:sz w:val="12"/>
              <w:szCs w:val="12"/>
            </w:rPr>
          </w:pPr>
          <w:r w:rsidRPr="00C901B9"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0800" behindDoc="1" locked="0" layoutInCell="1" allowOverlap="1" wp14:anchorId="013C7B11" wp14:editId="0849E178">
                <wp:simplePos x="0" y="0"/>
                <wp:positionH relativeFrom="column">
                  <wp:posOffset>-759360</wp:posOffset>
                </wp:positionH>
                <wp:positionV relativeFrom="paragraph">
                  <wp:posOffset>141109</wp:posOffset>
                </wp:positionV>
                <wp:extent cx="978569" cy="144633"/>
                <wp:effectExtent l="0" t="0" r="0" b="8255"/>
                <wp:wrapNone/>
                <wp:docPr id="25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hrs_group-logo.tif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18" cy="1446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5A27">
            <w:rPr>
              <w:rFonts w:ascii="Verdana" w:hAnsi="Verdana"/>
              <w:b/>
              <w:sz w:val="12"/>
              <w:szCs w:val="12"/>
            </w:rPr>
            <w:t xml:space="preserve"> </w:t>
          </w:r>
          <w:r w:rsidRPr="00B85A27">
            <w:rPr>
              <w:rFonts w:ascii="Verdana" w:hAnsi="Verdana"/>
              <w:b/>
              <w:sz w:val="12"/>
              <w:szCs w:val="12"/>
            </w:rPr>
            <w:br/>
          </w:r>
        </w:p>
      </w:tc>
    </w:tr>
  </w:tbl>
  <w:p w14:paraId="43E7C888" w14:textId="77777777" w:rsidR="00995C61" w:rsidRPr="00B85A27" w:rsidRDefault="00995C61" w:rsidP="003A6299">
    <w:pPr>
      <w:widowControl w:val="0"/>
      <w:tabs>
        <w:tab w:val="left" w:pos="1843"/>
        <w:tab w:val="left" w:pos="5529"/>
      </w:tabs>
      <w:autoSpaceDE w:val="0"/>
      <w:autoSpaceDN w:val="0"/>
      <w:adjustRightInd w:val="0"/>
      <w:spacing w:line="288" w:lineRule="auto"/>
      <w:ind w:left="1843" w:right="-6" w:hanging="1843"/>
      <w:textAlignment w:val="center"/>
      <w:rPr>
        <w:lang w:val="ru-RU"/>
      </w:rPr>
    </w:pPr>
    <w:r w:rsidRPr="00B85A27">
      <w:rPr>
        <w:rFonts w:ascii="Verdana" w:hAnsi="Verdana"/>
        <w:sz w:val="12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C75A" w14:textId="77777777" w:rsidR="00F7431D" w:rsidRDefault="00F7431D">
      <w:r>
        <w:separator/>
      </w:r>
    </w:p>
  </w:footnote>
  <w:footnote w:type="continuationSeparator" w:id="0">
    <w:p w14:paraId="0F245B4A" w14:textId="77777777" w:rsidR="00F7431D" w:rsidRDefault="00F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F3EED" w14:textId="77777777" w:rsidR="00BC4E3F" w:rsidRPr="000849E3" w:rsidRDefault="00BC4E3F" w:rsidP="000849E3">
    <w:pPr>
      <w:tabs>
        <w:tab w:val="center" w:pos="4536"/>
        <w:tab w:val="right" w:pos="9072"/>
      </w:tabs>
      <w:rPr>
        <w:rFonts w:ascii="Arial" w:eastAsia="Calibri" w:hAnsi="Arial"/>
        <w:sz w:val="22"/>
        <w:szCs w:val="22"/>
        <w:lang w:eastAsia="en-US"/>
      </w:rPr>
    </w:pPr>
  </w:p>
  <w:p w14:paraId="6DDDC630" w14:textId="77777777" w:rsidR="00BC4E3F" w:rsidRPr="000849E3" w:rsidRDefault="00BC4E3F" w:rsidP="00AC424F">
    <w:pPr>
      <w:tabs>
        <w:tab w:val="center" w:pos="4536"/>
        <w:tab w:val="right" w:pos="9072"/>
      </w:tabs>
      <w:rPr>
        <w:rFonts w:ascii="Arial" w:eastAsia="Calibri" w:hAnsi="Arial"/>
        <w:sz w:val="22"/>
        <w:szCs w:val="22"/>
        <w:lang w:eastAsia="en-US"/>
      </w:rPr>
    </w:pPr>
  </w:p>
  <w:p w14:paraId="70091333" w14:textId="77777777" w:rsidR="00BC4E3F" w:rsidRPr="00887048" w:rsidRDefault="00BC4E3F" w:rsidP="00887048">
    <w:pPr>
      <w:pStyle w:val="a3"/>
      <w:tabs>
        <w:tab w:val="clear" w:pos="4536"/>
        <w:tab w:val="left" w:pos="1701"/>
        <w:tab w:val="left" w:pos="5670"/>
      </w:tabs>
      <w:rPr>
        <w:rFonts w:ascii="Calibri" w:hAnsi="Calibri" w:cs="Calibri"/>
        <w:sz w:val="16"/>
        <w:szCs w:val="16"/>
        <w:lang w:val="en-US"/>
      </w:rPr>
    </w:pPr>
    <w:r>
      <w:rPr>
        <w:rFonts w:ascii="Arial" w:eastAsia="Calibri" w:hAnsi="Arial"/>
        <w:noProof/>
        <w:sz w:val="22"/>
        <w:szCs w:val="22"/>
        <w:lang w:val="ru-RU" w:eastAsia="ru-RU"/>
      </w:rPr>
      <w:drawing>
        <wp:anchor distT="0" distB="0" distL="114300" distR="114300" simplePos="0" relativeHeight="251656704" behindDoc="1" locked="0" layoutInCell="1" allowOverlap="1" wp14:anchorId="1CA040B7" wp14:editId="4ADF5BD6">
          <wp:simplePos x="0" y="0"/>
          <wp:positionH relativeFrom="column">
            <wp:posOffset>-81280</wp:posOffset>
          </wp:positionH>
          <wp:positionV relativeFrom="paragraph">
            <wp:posOffset>74930</wp:posOffset>
          </wp:positionV>
          <wp:extent cx="1799590" cy="299720"/>
          <wp:effectExtent l="0" t="0" r="0" b="5080"/>
          <wp:wrapTight wrapText="bothSides">
            <wp:wrapPolygon edited="0">
              <wp:start x="0" y="0"/>
              <wp:lineTo x="0" y="20593"/>
              <wp:lineTo x="21265" y="20593"/>
              <wp:lineTo x="21265" y="0"/>
              <wp:lineTo x="0" y="0"/>
            </wp:wrapPolygon>
          </wp:wrapTight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hrs_gro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3578B" w14:textId="77777777" w:rsidR="00995C61" w:rsidRPr="00887048" w:rsidRDefault="00995C61" w:rsidP="00887048">
    <w:pPr>
      <w:pStyle w:val="a3"/>
      <w:tabs>
        <w:tab w:val="clear" w:pos="4536"/>
        <w:tab w:val="left" w:pos="1701"/>
        <w:tab w:val="left" w:pos="5670"/>
      </w:tabs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noProof/>
        <w:sz w:val="16"/>
        <w:szCs w:val="16"/>
        <w:lang w:val="ru-RU" w:eastAsia="ru-RU"/>
      </w:rPr>
      <w:drawing>
        <wp:inline distT="0" distB="0" distL="0" distR="0" wp14:anchorId="1CB1EC45" wp14:editId="70C1C32B">
          <wp:extent cx="1284869" cy="653143"/>
          <wp:effectExtent l="0" t="0" r="0" b="0"/>
          <wp:docPr id="25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arwood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881" cy="674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40F7D"/>
    <w:multiLevelType w:val="hybridMultilevel"/>
    <w:tmpl w:val="CC56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22109"/>
    <w:multiLevelType w:val="hybridMultilevel"/>
    <w:tmpl w:val="0F08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2D"/>
    <w:rsid w:val="000018E2"/>
    <w:rsid w:val="00007616"/>
    <w:rsid w:val="00024302"/>
    <w:rsid w:val="000264B3"/>
    <w:rsid w:val="00031344"/>
    <w:rsid w:val="00042B03"/>
    <w:rsid w:val="00047118"/>
    <w:rsid w:val="00047BF4"/>
    <w:rsid w:val="00072812"/>
    <w:rsid w:val="00072AC7"/>
    <w:rsid w:val="000814C7"/>
    <w:rsid w:val="000849E3"/>
    <w:rsid w:val="0009070E"/>
    <w:rsid w:val="00096B5F"/>
    <w:rsid w:val="000A1108"/>
    <w:rsid w:val="000A3D05"/>
    <w:rsid w:val="000B7422"/>
    <w:rsid w:val="000E4FC1"/>
    <w:rsid w:val="000E6A3E"/>
    <w:rsid w:val="00114702"/>
    <w:rsid w:val="00116548"/>
    <w:rsid w:val="00117FBB"/>
    <w:rsid w:val="001364A7"/>
    <w:rsid w:val="001416F3"/>
    <w:rsid w:val="00164A8B"/>
    <w:rsid w:val="001A46A6"/>
    <w:rsid w:val="001B67DD"/>
    <w:rsid w:val="001B7033"/>
    <w:rsid w:val="001C3AEB"/>
    <w:rsid w:val="001C4E47"/>
    <w:rsid w:val="001D4C0C"/>
    <w:rsid w:val="001F186E"/>
    <w:rsid w:val="001F305E"/>
    <w:rsid w:val="001F6BE3"/>
    <w:rsid w:val="001F79DC"/>
    <w:rsid w:val="00206406"/>
    <w:rsid w:val="00221555"/>
    <w:rsid w:val="00223961"/>
    <w:rsid w:val="002255C2"/>
    <w:rsid w:val="002355BF"/>
    <w:rsid w:val="00237727"/>
    <w:rsid w:val="002901CB"/>
    <w:rsid w:val="00290B8A"/>
    <w:rsid w:val="0029463A"/>
    <w:rsid w:val="002A176A"/>
    <w:rsid w:val="002A3C44"/>
    <w:rsid w:val="002B1EF3"/>
    <w:rsid w:val="002D0C5D"/>
    <w:rsid w:val="002F6403"/>
    <w:rsid w:val="003015D4"/>
    <w:rsid w:val="00367659"/>
    <w:rsid w:val="00386D07"/>
    <w:rsid w:val="0039454C"/>
    <w:rsid w:val="00397D14"/>
    <w:rsid w:val="003B1017"/>
    <w:rsid w:val="003B2210"/>
    <w:rsid w:val="003B7A6A"/>
    <w:rsid w:val="003D2F82"/>
    <w:rsid w:val="003E5E66"/>
    <w:rsid w:val="00401C78"/>
    <w:rsid w:val="0040279D"/>
    <w:rsid w:val="00402875"/>
    <w:rsid w:val="00404863"/>
    <w:rsid w:val="00424987"/>
    <w:rsid w:val="00425D6C"/>
    <w:rsid w:val="0043306F"/>
    <w:rsid w:val="00441F06"/>
    <w:rsid w:val="00447CA5"/>
    <w:rsid w:val="00461C44"/>
    <w:rsid w:val="00466FEC"/>
    <w:rsid w:val="00490D5C"/>
    <w:rsid w:val="00497112"/>
    <w:rsid w:val="004F335B"/>
    <w:rsid w:val="00505145"/>
    <w:rsid w:val="00514CF2"/>
    <w:rsid w:val="00525517"/>
    <w:rsid w:val="00530F58"/>
    <w:rsid w:val="00546A99"/>
    <w:rsid w:val="00546C4F"/>
    <w:rsid w:val="0055742B"/>
    <w:rsid w:val="005601EC"/>
    <w:rsid w:val="00563FF6"/>
    <w:rsid w:val="0057020F"/>
    <w:rsid w:val="0058512B"/>
    <w:rsid w:val="00585836"/>
    <w:rsid w:val="005B0480"/>
    <w:rsid w:val="005B352E"/>
    <w:rsid w:val="005B576D"/>
    <w:rsid w:val="005B76E4"/>
    <w:rsid w:val="005C66C3"/>
    <w:rsid w:val="005C6C32"/>
    <w:rsid w:val="005D1F92"/>
    <w:rsid w:val="005D6D0C"/>
    <w:rsid w:val="005D724B"/>
    <w:rsid w:val="005F4DB2"/>
    <w:rsid w:val="0061126D"/>
    <w:rsid w:val="00620BB5"/>
    <w:rsid w:val="00625281"/>
    <w:rsid w:val="006373DE"/>
    <w:rsid w:val="00654373"/>
    <w:rsid w:val="00654889"/>
    <w:rsid w:val="006601B4"/>
    <w:rsid w:val="00672BEE"/>
    <w:rsid w:val="006C2005"/>
    <w:rsid w:val="006D7C3F"/>
    <w:rsid w:val="006F0912"/>
    <w:rsid w:val="00705446"/>
    <w:rsid w:val="00707543"/>
    <w:rsid w:val="0070782C"/>
    <w:rsid w:val="007263BF"/>
    <w:rsid w:val="00731253"/>
    <w:rsid w:val="007352D7"/>
    <w:rsid w:val="007566F0"/>
    <w:rsid w:val="00762B36"/>
    <w:rsid w:val="00777315"/>
    <w:rsid w:val="007A2188"/>
    <w:rsid w:val="007A476D"/>
    <w:rsid w:val="007E6957"/>
    <w:rsid w:val="007F1669"/>
    <w:rsid w:val="0080202F"/>
    <w:rsid w:val="00822D3D"/>
    <w:rsid w:val="00833269"/>
    <w:rsid w:val="00851FE8"/>
    <w:rsid w:val="00855BEA"/>
    <w:rsid w:val="008621E9"/>
    <w:rsid w:val="00865B28"/>
    <w:rsid w:val="008662EA"/>
    <w:rsid w:val="00880E94"/>
    <w:rsid w:val="00887048"/>
    <w:rsid w:val="008B1AFD"/>
    <w:rsid w:val="008C753F"/>
    <w:rsid w:val="008D3B7D"/>
    <w:rsid w:val="00932879"/>
    <w:rsid w:val="00942A8A"/>
    <w:rsid w:val="00946DB7"/>
    <w:rsid w:val="00953C98"/>
    <w:rsid w:val="00955D07"/>
    <w:rsid w:val="00965157"/>
    <w:rsid w:val="00971D2D"/>
    <w:rsid w:val="009751D7"/>
    <w:rsid w:val="0098250E"/>
    <w:rsid w:val="00995C61"/>
    <w:rsid w:val="009B1DFE"/>
    <w:rsid w:val="009D7495"/>
    <w:rsid w:val="009E5BFA"/>
    <w:rsid w:val="00A05251"/>
    <w:rsid w:val="00A22745"/>
    <w:rsid w:val="00A32C76"/>
    <w:rsid w:val="00A34A58"/>
    <w:rsid w:val="00A36F60"/>
    <w:rsid w:val="00A420F1"/>
    <w:rsid w:val="00A477FA"/>
    <w:rsid w:val="00A47808"/>
    <w:rsid w:val="00A53FB4"/>
    <w:rsid w:val="00A73596"/>
    <w:rsid w:val="00A740DB"/>
    <w:rsid w:val="00A80C74"/>
    <w:rsid w:val="00A814EA"/>
    <w:rsid w:val="00A94429"/>
    <w:rsid w:val="00AC2E4E"/>
    <w:rsid w:val="00AC424F"/>
    <w:rsid w:val="00AC5780"/>
    <w:rsid w:val="00AD78E0"/>
    <w:rsid w:val="00AE3AE6"/>
    <w:rsid w:val="00AE3CCD"/>
    <w:rsid w:val="00B05483"/>
    <w:rsid w:val="00B0666A"/>
    <w:rsid w:val="00B10CED"/>
    <w:rsid w:val="00B145CE"/>
    <w:rsid w:val="00B33235"/>
    <w:rsid w:val="00B37D2B"/>
    <w:rsid w:val="00B425E0"/>
    <w:rsid w:val="00B51E08"/>
    <w:rsid w:val="00B66FCD"/>
    <w:rsid w:val="00B72769"/>
    <w:rsid w:val="00B767BE"/>
    <w:rsid w:val="00B8504B"/>
    <w:rsid w:val="00B93122"/>
    <w:rsid w:val="00B97EAA"/>
    <w:rsid w:val="00BC4E3F"/>
    <w:rsid w:val="00BD1195"/>
    <w:rsid w:val="00BD33F4"/>
    <w:rsid w:val="00BD5018"/>
    <w:rsid w:val="00BF0AC0"/>
    <w:rsid w:val="00BF0E6C"/>
    <w:rsid w:val="00C159EE"/>
    <w:rsid w:val="00C300F7"/>
    <w:rsid w:val="00C57267"/>
    <w:rsid w:val="00C73DFF"/>
    <w:rsid w:val="00C81E91"/>
    <w:rsid w:val="00C81E97"/>
    <w:rsid w:val="00C92D42"/>
    <w:rsid w:val="00C93A0C"/>
    <w:rsid w:val="00CA68AA"/>
    <w:rsid w:val="00CC3D61"/>
    <w:rsid w:val="00CE3609"/>
    <w:rsid w:val="00CE51AD"/>
    <w:rsid w:val="00CF73DF"/>
    <w:rsid w:val="00D13BBD"/>
    <w:rsid w:val="00D43FE8"/>
    <w:rsid w:val="00D46AB9"/>
    <w:rsid w:val="00D46B46"/>
    <w:rsid w:val="00D73C10"/>
    <w:rsid w:val="00D7695B"/>
    <w:rsid w:val="00D81246"/>
    <w:rsid w:val="00DA4E4B"/>
    <w:rsid w:val="00DB2628"/>
    <w:rsid w:val="00DB3234"/>
    <w:rsid w:val="00DE1D91"/>
    <w:rsid w:val="00DF2346"/>
    <w:rsid w:val="00DF356B"/>
    <w:rsid w:val="00DF4BA2"/>
    <w:rsid w:val="00E04F86"/>
    <w:rsid w:val="00E0546B"/>
    <w:rsid w:val="00E33568"/>
    <w:rsid w:val="00E361F9"/>
    <w:rsid w:val="00E47117"/>
    <w:rsid w:val="00E56EAF"/>
    <w:rsid w:val="00E71CB5"/>
    <w:rsid w:val="00E96713"/>
    <w:rsid w:val="00EA0518"/>
    <w:rsid w:val="00EB68BF"/>
    <w:rsid w:val="00EC4D81"/>
    <w:rsid w:val="00EE19F8"/>
    <w:rsid w:val="00EF0686"/>
    <w:rsid w:val="00EF2766"/>
    <w:rsid w:val="00EF52CE"/>
    <w:rsid w:val="00EF7253"/>
    <w:rsid w:val="00EF7274"/>
    <w:rsid w:val="00F109E6"/>
    <w:rsid w:val="00F12AC4"/>
    <w:rsid w:val="00F12F50"/>
    <w:rsid w:val="00F45286"/>
    <w:rsid w:val="00F61851"/>
    <w:rsid w:val="00F73738"/>
    <w:rsid w:val="00F74151"/>
    <w:rsid w:val="00F7431D"/>
    <w:rsid w:val="00FE1C24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EF60C"/>
  <w15:docId w15:val="{5FB61B71-2FF9-4B2D-AD2C-A19AAC1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1C2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FE1C24"/>
    <w:pPr>
      <w:tabs>
        <w:tab w:val="center" w:pos="4536"/>
        <w:tab w:val="right" w:pos="9072"/>
      </w:tabs>
    </w:pPr>
  </w:style>
  <w:style w:type="character" w:styleId="a6">
    <w:name w:val="Hyperlink"/>
    <w:basedOn w:val="a0"/>
    <w:rsid w:val="00FE1C24"/>
    <w:rPr>
      <w:color w:val="0000FF"/>
      <w:u w:val="single"/>
    </w:rPr>
  </w:style>
  <w:style w:type="paragraph" w:styleId="a7">
    <w:name w:val="Balloon Text"/>
    <w:basedOn w:val="a"/>
    <w:link w:val="a8"/>
    <w:rsid w:val="004330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3306F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6373DE"/>
  </w:style>
  <w:style w:type="paragraph" w:styleId="a9">
    <w:name w:val="Normal (Web)"/>
    <w:basedOn w:val="a"/>
    <w:rsid w:val="00CE51A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2377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F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kareliaupofloor.com" TargetMode="External"/><Relationship Id="rId2" Type="http://schemas.openxmlformats.org/officeDocument/2006/relationships/hyperlink" Target="http://www.kahrs.ru" TargetMode="External"/><Relationship Id="rId1" Type="http://schemas.openxmlformats.org/officeDocument/2006/relationships/hyperlink" Target="http://www.kareliaupofloor.ru" TargetMode="External"/><Relationship Id="rId4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kareliaupofloor.com" TargetMode="External"/><Relationship Id="rId2" Type="http://schemas.openxmlformats.org/officeDocument/2006/relationships/hyperlink" Target="http://www.polarwood.ru" TargetMode="External"/><Relationship Id="rId1" Type="http://schemas.openxmlformats.org/officeDocument/2006/relationships/hyperlink" Target="http://www.kareliaupofloor.r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vev\Documents\VIESTINT&#196;%20ja%20yritysesittelyt%202014\2014\Uudet%20pohjat%202014\letter_template_kahrsgroup_ku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05A84673F646BA4DE28744F7A176" ma:contentTypeVersion="0" ma:contentTypeDescription="Create a new document." ma:contentTypeScope="" ma:versionID="3e8ffa89e7e32e7aef92c58ff8673b2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7EF8-0570-48CB-8386-B6FB6D3C1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CA501-C96B-45BD-91B1-23448B65CAB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091F1A-A5E8-4E48-A9F2-309CF406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C23764-BCED-418A-A962-BB5D7090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letter_template_kahrsgroup_ku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Datum/Date</vt:lpstr>
      <vt:lpstr>Datum/Date</vt:lpstr>
      <vt:lpstr>Datum/Date</vt:lpstr>
      <vt:lpstr>Datum/Date</vt:lpstr>
    </vt:vector>
  </TitlesOfParts>
  <Company>AB Gustaf Kähr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Datum/Date</dc:title>
  <dc:creator>Koivumäki Eva</dc:creator>
  <cp:lastModifiedBy>Домашев Александр</cp:lastModifiedBy>
  <cp:revision>2</cp:revision>
  <cp:lastPrinted>2014-02-04T06:53:00Z</cp:lastPrinted>
  <dcterms:created xsi:type="dcterms:W3CDTF">2024-07-15T07:39:00Z</dcterms:created>
  <dcterms:modified xsi:type="dcterms:W3CDTF">2024-07-15T07:39:00Z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0x010100F47605A84673F646BA4DE28744F7A176</vt:lpwstr>
  </property>
</Properties>
</file>